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51D2" w:rsidRPr="000651D2" w:rsidRDefault="000651D2" w:rsidP="000651D2">
      <w:pPr>
        <w:widowControl/>
        <w:tabs>
          <w:tab w:val="left" w:pos="0"/>
        </w:tabs>
        <w:autoSpaceDE/>
        <w:jc w:val="center"/>
        <w:rPr>
          <w:lang w:eastAsia="ru-RU"/>
        </w:rPr>
      </w:pPr>
      <w:r w:rsidRPr="000651D2">
        <w:rPr>
          <w:lang w:eastAsia="ru-RU"/>
        </w:rPr>
        <w:t>Министерство науки и высшего образования Российской Федерации</w:t>
      </w:r>
    </w:p>
    <w:p w:rsidR="00C73712" w:rsidRDefault="000651D2" w:rsidP="000651D2">
      <w:pPr>
        <w:widowControl/>
        <w:autoSpaceDE/>
        <w:ind w:left="-142"/>
        <w:jc w:val="center"/>
        <w:rPr>
          <w:lang w:eastAsia="ru-RU"/>
        </w:rPr>
      </w:pPr>
      <w:r w:rsidRPr="000651D2">
        <w:rPr>
          <w:lang w:eastAsia="ru-RU"/>
        </w:rPr>
        <w:t xml:space="preserve"> Федеральное государственное автономное образовательное </w:t>
      </w:r>
    </w:p>
    <w:p w:rsidR="000651D2" w:rsidRPr="000651D2" w:rsidRDefault="000651D2" w:rsidP="000651D2">
      <w:pPr>
        <w:widowControl/>
        <w:autoSpaceDE/>
        <w:ind w:left="-142"/>
        <w:jc w:val="center"/>
        <w:rPr>
          <w:lang w:eastAsia="ru-RU"/>
        </w:rPr>
      </w:pPr>
      <w:r w:rsidRPr="000651D2">
        <w:rPr>
          <w:lang w:eastAsia="ru-RU"/>
        </w:rPr>
        <w:t>учреждение высшего образования</w:t>
      </w:r>
    </w:p>
    <w:p w:rsidR="000651D2" w:rsidRPr="000651D2" w:rsidRDefault="000651D2" w:rsidP="000651D2">
      <w:pPr>
        <w:widowControl/>
        <w:autoSpaceDE/>
        <w:jc w:val="center"/>
        <w:rPr>
          <w:lang w:eastAsia="ru-RU"/>
        </w:rPr>
      </w:pPr>
      <w:r w:rsidRPr="000651D2">
        <w:rPr>
          <w:lang w:eastAsia="ru-RU"/>
        </w:rPr>
        <w:t>«Московский физико-технический институт</w:t>
      </w:r>
    </w:p>
    <w:p w:rsidR="000651D2" w:rsidRPr="000651D2" w:rsidRDefault="000651D2" w:rsidP="000651D2">
      <w:pPr>
        <w:widowControl/>
        <w:autoSpaceDE/>
        <w:jc w:val="center"/>
        <w:rPr>
          <w:sz w:val="16"/>
          <w:szCs w:val="16"/>
          <w:lang w:eastAsia="ru-RU"/>
        </w:rPr>
      </w:pPr>
      <w:r w:rsidRPr="000651D2">
        <w:rPr>
          <w:lang w:eastAsia="ru-RU"/>
        </w:rPr>
        <w:t>(национальный исследовательский университет)</w:t>
      </w:r>
      <w:r w:rsidRPr="000651D2">
        <w:rPr>
          <w:smallCaps/>
          <w:sz w:val="18"/>
          <w:szCs w:val="18"/>
          <w:lang w:eastAsia="ru-RU"/>
        </w:rPr>
        <w:t>»</w:t>
      </w:r>
    </w:p>
    <w:p w:rsidR="000651D2" w:rsidRPr="000651D2" w:rsidRDefault="000651D2" w:rsidP="000651D2">
      <w:pPr>
        <w:widowControl/>
        <w:autoSpaceDE/>
        <w:ind w:left="284"/>
        <w:jc w:val="center"/>
        <w:rPr>
          <w:sz w:val="16"/>
          <w:szCs w:val="16"/>
          <w:lang w:eastAsia="ru-RU"/>
        </w:rPr>
      </w:pPr>
    </w:p>
    <w:p w:rsidR="000651D2" w:rsidRPr="000651D2" w:rsidRDefault="000651D2" w:rsidP="000651D2">
      <w:pPr>
        <w:widowControl/>
        <w:autoSpaceDE/>
        <w:ind w:left="284"/>
        <w:jc w:val="center"/>
        <w:rPr>
          <w:lang w:eastAsia="ru-RU"/>
        </w:rPr>
      </w:pPr>
      <w:r w:rsidRPr="000651D2">
        <w:rPr>
          <w:lang w:eastAsia="ru-RU"/>
        </w:rPr>
        <w:t xml:space="preserve">                                                               УТВЕРЖДЕНО</w:t>
      </w:r>
    </w:p>
    <w:p w:rsidR="000651D2" w:rsidRPr="000651D2" w:rsidRDefault="000651D2" w:rsidP="000651D2">
      <w:pPr>
        <w:widowControl/>
        <w:autoSpaceDE/>
        <w:ind w:left="284"/>
        <w:jc w:val="right"/>
        <w:rPr>
          <w:lang w:eastAsia="ru-RU"/>
        </w:rPr>
      </w:pPr>
      <w:r w:rsidRPr="000651D2">
        <w:rPr>
          <w:lang w:eastAsia="ru-RU"/>
        </w:rPr>
        <w:t>Проректор по учебной работе</w:t>
      </w:r>
    </w:p>
    <w:p w:rsidR="000651D2" w:rsidRPr="000651D2" w:rsidRDefault="000651D2" w:rsidP="000651D2">
      <w:pPr>
        <w:widowControl/>
        <w:autoSpaceDE/>
        <w:ind w:left="284"/>
        <w:jc w:val="center"/>
        <w:rPr>
          <w:lang w:eastAsia="ru-RU"/>
        </w:rPr>
      </w:pPr>
      <w:r w:rsidRPr="000651D2">
        <w:rPr>
          <w:lang w:eastAsia="ru-RU"/>
        </w:rPr>
        <w:t xml:space="preserve">                                                                    и </w:t>
      </w:r>
      <w:proofErr w:type="spellStart"/>
      <w:r w:rsidRPr="000651D2">
        <w:rPr>
          <w:lang w:eastAsia="ru-RU"/>
        </w:rPr>
        <w:t>довузовской</w:t>
      </w:r>
      <w:proofErr w:type="spellEnd"/>
      <w:r w:rsidRPr="000651D2">
        <w:rPr>
          <w:lang w:eastAsia="ru-RU"/>
        </w:rPr>
        <w:t xml:space="preserve"> подготовке</w:t>
      </w:r>
    </w:p>
    <w:p w:rsidR="000651D2" w:rsidRPr="000651D2" w:rsidRDefault="000651D2" w:rsidP="000651D2">
      <w:pPr>
        <w:widowControl/>
        <w:autoSpaceDE/>
        <w:ind w:left="284"/>
        <w:jc w:val="center"/>
        <w:rPr>
          <w:lang w:eastAsia="ru-RU"/>
        </w:rPr>
      </w:pPr>
      <w:r w:rsidRPr="000651D2">
        <w:rPr>
          <w:lang w:eastAsia="ru-RU"/>
        </w:rPr>
        <w:t xml:space="preserve">                                                               А.А. Воронов</w:t>
      </w:r>
    </w:p>
    <w:p w:rsidR="000651D2" w:rsidRPr="000651D2" w:rsidRDefault="000651D2" w:rsidP="000651D2">
      <w:pPr>
        <w:widowControl/>
        <w:autoSpaceDE/>
        <w:ind w:left="284"/>
        <w:jc w:val="center"/>
        <w:rPr>
          <w:lang w:eastAsia="ru-RU"/>
        </w:rPr>
      </w:pPr>
      <w:r w:rsidRPr="000651D2">
        <w:rPr>
          <w:lang w:eastAsia="ru-RU"/>
        </w:rPr>
        <w:t xml:space="preserve">                                                                  11 сентября 2019 г.</w:t>
      </w:r>
    </w:p>
    <w:p w:rsidR="00CF0C1E" w:rsidRDefault="00CF0C1E">
      <w:pPr>
        <w:spacing w:before="60"/>
        <w:ind w:left="284" w:right="-400"/>
        <w:jc w:val="both"/>
        <w:rPr>
          <w:sz w:val="22"/>
          <w:szCs w:val="22"/>
        </w:rPr>
      </w:pPr>
    </w:p>
    <w:p w:rsidR="00CF0C1E" w:rsidRDefault="001A3FBE">
      <w:pPr>
        <w:pStyle w:val="4"/>
      </w:pPr>
      <w:r>
        <w:t>ПРОГРАММА</w:t>
      </w:r>
    </w:p>
    <w:p w:rsidR="00CF0C1E" w:rsidRDefault="001A3FBE">
      <w:pPr>
        <w:jc w:val="both"/>
      </w:pPr>
      <w:r>
        <w:t xml:space="preserve">по </w:t>
      </w:r>
      <w:proofErr w:type="gramStart"/>
      <w:r>
        <w:t xml:space="preserve">дисциплине:   </w:t>
      </w:r>
      <w:proofErr w:type="gramEnd"/>
      <w:r>
        <w:rPr>
          <w:b/>
          <w:color w:val="000000"/>
          <w:szCs w:val="22"/>
        </w:rPr>
        <w:t xml:space="preserve"> Томография и обратная задача рассеяния</w:t>
      </w:r>
      <w:r>
        <w:rPr>
          <w:b/>
        </w:rPr>
        <w:t xml:space="preserve"> </w:t>
      </w:r>
    </w:p>
    <w:p w:rsidR="00C73654" w:rsidRPr="00C73654" w:rsidRDefault="00C73654" w:rsidP="00C73654">
      <w:pPr>
        <w:widowControl/>
        <w:autoSpaceDE/>
        <w:jc w:val="both"/>
        <w:rPr>
          <w:lang w:eastAsia="ru-RU"/>
        </w:rPr>
      </w:pPr>
      <w:r w:rsidRPr="00C73654">
        <w:rPr>
          <w:lang w:eastAsia="ru-RU"/>
        </w:rPr>
        <w:t>по направлению подготовки:</w:t>
      </w:r>
    </w:p>
    <w:p w:rsidR="00C73654" w:rsidRPr="00C73654" w:rsidRDefault="00C73654" w:rsidP="00C73654">
      <w:pPr>
        <w:widowControl/>
        <w:autoSpaceDE/>
        <w:jc w:val="both"/>
        <w:rPr>
          <w:b/>
          <w:lang w:eastAsia="ru-RU"/>
        </w:rPr>
      </w:pPr>
      <w:r w:rsidRPr="00C73654">
        <w:rPr>
          <w:b/>
          <w:lang w:eastAsia="ru-RU"/>
        </w:rPr>
        <w:tab/>
      </w:r>
      <w:r w:rsidRPr="00C73654">
        <w:rPr>
          <w:b/>
          <w:lang w:eastAsia="ru-RU"/>
        </w:rPr>
        <w:tab/>
      </w:r>
      <w:r w:rsidRPr="00C73654">
        <w:rPr>
          <w:b/>
          <w:u w:val="single"/>
          <w:lang w:eastAsia="ru-RU"/>
        </w:rPr>
        <w:t>03.03.01 «Прикладные математика и физика»</w:t>
      </w:r>
    </w:p>
    <w:p w:rsidR="00C73654" w:rsidRPr="00C73654" w:rsidRDefault="00C73654" w:rsidP="00C73654">
      <w:pPr>
        <w:widowControl/>
        <w:autoSpaceDE/>
        <w:jc w:val="both"/>
        <w:rPr>
          <w:spacing w:val="20"/>
          <w:sz w:val="18"/>
          <w:szCs w:val="18"/>
          <w:lang w:eastAsia="ru-RU"/>
        </w:rPr>
      </w:pPr>
      <w:r w:rsidRPr="00C73654">
        <w:rPr>
          <w:sz w:val="18"/>
          <w:szCs w:val="18"/>
          <w:lang w:eastAsia="ru-RU"/>
        </w:rPr>
        <w:t>физтех-</w:t>
      </w:r>
      <w:proofErr w:type="gramStart"/>
      <w:r w:rsidRPr="00C73654">
        <w:rPr>
          <w:sz w:val="18"/>
          <w:szCs w:val="18"/>
          <w:lang w:eastAsia="ru-RU"/>
        </w:rPr>
        <w:t>школа</w:t>
      </w:r>
      <w:r w:rsidRPr="00C73654">
        <w:rPr>
          <w:spacing w:val="20"/>
          <w:sz w:val="18"/>
          <w:szCs w:val="18"/>
          <w:lang w:eastAsia="ru-RU"/>
        </w:rPr>
        <w:t>:</w:t>
      </w:r>
      <w:r w:rsidRPr="00C73654">
        <w:rPr>
          <w:spacing w:val="20"/>
          <w:sz w:val="18"/>
          <w:szCs w:val="18"/>
          <w:lang w:eastAsia="ru-RU"/>
        </w:rPr>
        <w:tab/>
      </w:r>
      <w:proofErr w:type="gramEnd"/>
      <w:r w:rsidRPr="00C73654">
        <w:rPr>
          <w:b/>
          <w:spacing w:val="20"/>
          <w:sz w:val="18"/>
          <w:szCs w:val="18"/>
          <w:u w:val="single"/>
          <w:lang w:eastAsia="ru-RU"/>
        </w:rPr>
        <w:t>ФПМИ</w:t>
      </w:r>
    </w:p>
    <w:p w:rsidR="00CF0C1E" w:rsidRDefault="001A3FBE">
      <w:pPr>
        <w:jc w:val="both"/>
      </w:pPr>
      <w:proofErr w:type="gramStart"/>
      <w:r>
        <w:t>кафедра:</w:t>
      </w:r>
      <w:r>
        <w:tab/>
      </w:r>
      <w:proofErr w:type="gramEnd"/>
      <w:r>
        <w:t xml:space="preserve">  </w:t>
      </w:r>
      <w:r>
        <w:rPr>
          <w:b/>
        </w:rPr>
        <w:t>математических основ управления</w:t>
      </w:r>
    </w:p>
    <w:p w:rsidR="00CF0C1E" w:rsidRDefault="001A3FBE">
      <w:pPr>
        <w:jc w:val="both"/>
      </w:pPr>
      <w:proofErr w:type="gramStart"/>
      <w:r>
        <w:t>курс:</w:t>
      </w:r>
      <w:r>
        <w:tab/>
      </w:r>
      <w:proofErr w:type="gramEnd"/>
      <w:r>
        <w:tab/>
        <w:t xml:space="preserve">  2 курс магистратуры</w:t>
      </w:r>
    </w:p>
    <w:p w:rsidR="00C73712" w:rsidRDefault="001A3FBE" w:rsidP="00C73712">
      <w:pPr>
        <w:jc w:val="both"/>
      </w:pPr>
      <w:proofErr w:type="gramStart"/>
      <w:r>
        <w:t>семестры:</w:t>
      </w:r>
      <w:r>
        <w:tab/>
      </w:r>
      <w:proofErr w:type="gramEnd"/>
      <w:r>
        <w:t xml:space="preserve">  3</w:t>
      </w:r>
    </w:p>
    <w:p w:rsidR="007E4ACB" w:rsidRDefault="007E4ACB" w:rsidP="00C73712">
      <w:pPr>
        <w:jc w:val="both"/>
      </w:pPr>
      <w:r>
        <w:tab/>
      </w:r>
      <w:r>
        <w:tab/>
        <w:t xml:space="preserve">            базовая часть – 0 </w:t>
      </w:r>
      <w:proofErr w:type="spellStart"/>
      <w:r>
        <w:t>зач</w:t>
      </w:r>
      <w:proofErr w:type="spellEnd"/>
      <w:r>
        <w:t>. ед.</w:t>
      </w:r>
    </w:p>
    <w:p w:rsidR="007E4ACB" w:rsidRPr="007E4ACB" w:rsidRDefault="00C73712" w:rsidP="007E4ACB">
      <w:pPr>
        <w:widowControl/>
        <w:autoSpaceDE/>
        <w:rPr>
          <w:lang w:eastAsia="ru-RU"/>
        </w:rPr>
      </w:pPr>
      <w:proofErr w:type="gramStart"/>
      <w:r w:rsidRPr="00C73712">
        <w:rPr>
          <w:lang w:eastAsia="ru-RU"/>
        </w:rPr>
        <w:t xml:space="preserve">Трудоёмкость: </w:t>
      </w:r>
      <w:r w:rsidR="007E4ACB">
        <w:rPr>
          <w:lang w:eastAsia="ru-RU"/>
        </w:rPr>
        <w:t xml:space="preserve">  </w:t>
      </w:r>
      <w:proofErr w:type="gramEnd"/>
      <w:r w:rsidR="007E4ACB">
        <w:rPr>
          <w:lang w:eastAsia="ru-RU"/>
        </w:rPr>
        <w:t xml:space="preserve">             </w:t>
      </w:r>
      <w:r w:rsidR="007E4ACB" w:rsidRPr="007E4ACB">
        <w:rPr>
          <w:lang w:eastAsia="ru-RU"/>
        </w:rPr>
        <w:t xml:space="preserve">вариативная часть – 0 </w:t>
      </w:r>
      <w:proofErr w:type="spellStart"/>
      <w:r w:rsidR="007E4ACB" w:rsidRPr="007E4ACB">
        <w:rPr>
          <w:lang w:eastAsia="ru-RU"/>
        </w:rPr>
        <w:t>зач</w:t>
      </w:r>
      <w:proofErr w:type="spellEnd"/>
      <w:r w:rsidR="007E4ACB" w:rsidRPr="007E4ACB">
        <w:rPr>
          <w:lang w:eastAsia="ru-RU"/>
        </w:rPr>
        <w:t>. ед.,</w:t>
      </w:r>
    </w:p>
    <w:p w:rsidR="007E4ACB" w:rsidRPr="007E4ACB" w:rsidRDefault="007E4ACB" w:rsidP="007E4ACB">
      <w:pPr>
        <w:widowControl/>
        <w:autoSpaceDE/>
        <w:rPr>
          <w:lang w:eastAsia="ru-RU"/>
        </w:rPr>
      </w:pPr>
      <w:r w:rsidRPr="007E4ACB">
        <w:rPr>
          <w:lang w:eastAsia="ru-RU"/>
        </w:rPr>
        <w:t xml:space="preserve">                                         по выбору студента – 1 </w:t>
      </w:r>
      <w:proofErr w:type="spellStart"/>
      <w:r w:rsidRPr="007E4ACB">
        <w:rPr>
          <w:lang w:eastAsia="ru-RU"/>
        </w:rPr>
        <w:t>зач</w:t>
      </w:r>
      <w:proofErr w:type="spellEnd"/>
      <w:r w:rsidRPr="007E4ACB">
        <w:rPr>
          <w:lang w:eastAsia="ru-RU"/>
        </w:rPr>
        <w:t>. ед.</w:t>
      </w:r>
    </w:p>
    <w:p w:rsidR="00C73712" w:rsidRPr="00C73712" w:rsidRDefault="00C73712" w:rsidP="00C73712">
      <w:pPr>
        <w:widowControl/>
        <w:autoSpaceDE/>
        <w:rPr>
          <w:lang w:eastAsia="ru-RU"/>
        </w:rPr>
      </w:pPr>
    </w:p>
    <w:p w:rsidR="007E4ACB" w:rsidRPr="007E4ACB" w:rsidRDefault="007E4ACB" w:rsidP="007E4ACB">
      <w:pPr>
        <w:widowControl/>
        <w:tabs>
          <w:tab w:val="left" w:pos="4111"/>
        </w:tabs>
        <w:autoSpaceDE/>
        <w:rPr>
          <w:lang w:eastAsia="ru-RU"/>
        </w:rPr>
      </w:pPr>
      <w:r w:rsidRPr="007E4ACB">
        <w:rPr>
          <w:lang w:eastAsia="ru-RU"/>
        </w:rPr>
        <w:t xml:space="preserve">лекции –   нет                                        </w:t>
      </w:r>
      <w:r>
        <w:rPr>
          <w:lang w:eastAsia="ru-RU"/>
        </w:rPr>
        <w:t xml:space="preserve">      </w:t>
      </w:r>
      <w:proofErr w:type="spellStart"/>
      <w:r w:rsidRPr="007E4ACB">
        <w:rPr>
          <w:lang w:eastAsia="ru-RU"/>
        </w:rPr>
        <w:t>Диф</w:t>
      </w:r>
      <w:proofErr w:type="spellEnd"/>
      <w:r w:rsidRPr="007E4ACB">
        <w:rPr>
          <w:lang w:eastAsia="ru-RU"/>
        </w:rPr>
        <w:t>. зачёт – нет</w:t>
      </w:r>
    </w:p>
    <w:p w:rsidR="007E4ACB" w:rsidRPr="007E4ACB" w:rsidRDefault="007E4ACB" w:rsidP="007E4ACB">
      <w:pPr>
        <w:widowControl/>
        <w:tabs>
          <w:tab w:val="left" w:pos="4111"/>
          <w:tab w:val="left" w:pos="4253"/>
        </w:tabs>
        <w:autoSpaceDE/>
        <w:rPr>
          <w:lang w:eastAsia="ru-RU"/>
        </w:rPr>
      </w:pPr>
      <w:r w:rsidRPr="007E4ACB">
        <w:rPr>
          <w:lang w:eastAsia="ru-RU"/>
        </w:rPr>
        <w:t xml:space="preserve">практические (семинарские) </w:t>
      </w:r>
      <w:r w:rsidRPr="007E4ACB">
        <w:rPr>
          <w:lang w:eastAsia="ru-RU"/>
        </w:rPr>
        <w:br/>
        <w:t xml:space="preserve">занятия – 60 часов                 </w:t>
      </w:r>
      <w:r>
        <w:rPr>
          <w:lang w:eastAsia="ru-RU"/>
        </w:rPr>
        <w:t xml:space="preserve">                     </w:t>
      </w:r>
      <w:r w:rsidRPr="007E4ACB">
        <w:rPr>
          <w:lang w:eastAsia="ru-RU"/>
        </w:rPr>
        <w:t>Экзамен – 3 семестр</w:t>
      </w:r>
      <w:r w:rsidRPr="007E4ACB">
        <w:rPr>
          <w:lang w:eastAsia="ru-RU"/>
        </w:rPr>
        <w:tab/>
      </w:r>
    </w:p>
    <w:p w:rsidR="00C73712" w:rsidRPr="00C73712" w:rsidRDefault="00C73712" w:rsidP="00C73712">
      <w:pPr>
        <w:widowControl/>
        <w:autoSpaceDE/>
        <w:rPr>
          <w:sz w:val="18"/>
          <w:szCs w:val="18"/>
          <w:u w:val="single"/>
          <w:lang w:eastAsia="ru-RU"/>
        </w:rPr>
      </w:pPr>
    </w:p>
    <w:p w:rsidR="00C73712" w:rsidRPr="00C73712" w:rsidRDefault="00C73712" w:rsidP="00C73712">
      <w:pPr>
        <w:widowControl/>
        <w:tabs>
          <w:tab w:val="left" w:pos="4111"/>
        </w:tabs>
        <w:autoSpaceDE/>
        <w:rPr>
          <w:sz w:val="18"/>
          <w:szCs w:val="18"/>
          <w:u w:val="single"/>
          <w:lang w:eastAsia="ru-RU"/>
        </w:rPr>
      </w:pPr>
    </w:p>
    <w:p w:rsidR="00C73712" w:rsidRPr="00C73712" w:rsidRDefault="00C73712" w:rsidP="00C73712">
      <w:pPr>
        <w:widowControl/>
        <w:tabs>
          <w:tab w:val="left" w:pos="4111"/>
        </w:tabs>
        <w:autoSpaceDE/>
        <w:rPr>
          <w:lang w:eastAsia="ru-RU"/>
        </w:rPr>
      </w:pPr>
      <w:r w:rsidRPr="00C73712">
        <w:rPr>
          <w:sz w:val="18"/>
          <w:szCs w:val="18"/>
          <w:u w:val="single"/>
          <w:lang w:eastAsia="ru-RU"/>
        </w:rPr>
        <w:t xml:space="preserve">ВСЕГО АУДИТОРНЫХ ЧАСОВ – </w:t>
      </w:r>
      <w:r>
        <w:rPr>
          <w:sz w:val="18"/>
          <w:szCs w:val="18"/>
          <w:u w:val="single"/>
          <w:lang w:eastAsia="ru-RU"/>
        </w:rPr>
        <w:t>3</w:t>
      </w:r>
      <w:r w:rsidRPr="00C73712">
        <w:rPr>
          <w:sz w:val="18"/>
          <w:szCs w:val="18"/>
          <w:u w:val="single"/>
          <w:lang w:eastAsia="ru-RU"/>
        </w:rPr>
        <w:t xml:space="preserve">0      </w:t>
      </w:r>
      <w:r w:rsidRPr="00C73712">
        <w:rPr>
          <w:u w:val="single"/>
          <w:lang w:eastAsia="ru-RU"/>
        </w:rPr>
        <w:t xml:space="preserve">Самостоятельная работа </w:t>
      </w:r>
    </w:p>
    <w:p w:rsidR="00C73712" w:rsidRPr="00C73712" w:rsidRDefault="00C73712" w:rsidP="00C73712">
      <w:pPr>
        <w:widowControl/>
        <w:tabs>
          <w:tab w:val="left" w:pos="4111"/>
        </w:tabs>
        <w:autoSpaceDE/>
        <w:rPr>
          <w:lang w:eastAsia="ru-RU"/>
        </w:rPr>
      </w:pPr>
      <w:r w:rsidRPr="00C73712">
        <w:rPr>
          <w:lang w:eastAsia="ru-RU"/>
        </w:rPr>
        <w:t xml:space="preserve">                                                                                 – </w:t>
      </w:r>
      <w:r>
        <w:rPr>
          <w:u w:val="single"/>
          <w:lang w:eastAsia="ru-RU"/>
        </w:rPr>
        <w:t>4</w:t>
      </w:r>
      <w:r w:rsidRPr="00C73712">
        <w:rPr>
          <w:u w:val="single"/>
          <w:lang w:eastAsia="ru-RU"/>
        </w:rPr>
        <w:t>5 часов</w:t>
      </w:r>
    </w:p>
    <w:p w:rsidR="00CF0C1E" w:rsidRDefault="001A3FBE">
      <w:pPr>
        <w:shd w:val="clear" w:color="auto" w:fill="FFFFFF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Программу и задание составили: </w:t>
      </w:r>
    </w:p>
    <w:p w:rsidR="00CF0C1E" w:rsidRDefault="001A3FBE">
      <w:pPr>
        <w:shd w:val="clear" w:color="auto" w:fill="FFFFFF"/>
        <w:jc w:val="both"/>
      </w:pPr>
      <w:r>
        <w:rPr>
          <w:color w:val="000000"/>
          <w:szCs w:val="22"/>
        </w:rPr>
        <w:t>д.ф.-м.н. Р.Г.</w:t>
      </w:r>
      <w:r w:rsidR="003B7D06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Новиков, к.ф.-м.н. М.И.</w:t>
      </w:r>
      <w:r w:rsidR="003B7D06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Исаев, </w:t>
      </w:r>
      <w:r w:rsidR="003B7D06">
        <w:rPr>
          <w:color w:val="000000"/>
          <w:szCs w:val="22"/>
          <w:lang w:val="en-US"/>
        </w:rPr>
        <w:t>PhD</w:t>
      </w:r>
      <w:r>
        <w:rPr>
          <w:color w:val="000000"/>
          <w:szCs w:val="22"/>
        </w:rPr>
        <w:t xml:space="preserve"> Ф.О. Гончаров</w:t>
      </w:r>
    </w:p>
    <w:p w:rsidR="00CF0C1E" w:rsidRDefault="00CF0C1E">
      <w:pPr>
        <w:jc w:val="both"/>
        <w:rPr>
          <w:color w:val="000000"/>
          <w:szCs w:val="22"/>
        </w:rPr>
      </w:pPr>
    </w:p>
    <w:p w:rsidR="00CF0C1E" w:rsidRDefault="001A3FBE">
      <w:pPr>
        <w:jc w:val="both"/>
      </w:pPr>
      <w:r>
        <w:t xml:space="preserve">Программа принята на заседании </w:t>
      </w:r>
    </w:p>
    <w:p w:rsidR="00CF0C1E" w:rsidRDefault="001A3FBE">
      <w:pPr>
        <w:jc w:val="both"/>
      </w:pPr>
      <w:r>
        <w:t xml:space="preserve">кафедры математических основ управления </w:t>
      </w:r>
    </w:p>
    <w:p w:rsidR="00CF0C1E" w:rsidRPr="003B7D06" w:rsidRDefault="003B7D06">
      <w:pPr>
        <w:jc w:val="both"/>
      </w:pPr>
      <w:r w:rsidRPr="003B7D06">
        <w:t>6 сентября</w:t>
      </w:r>
      <w:r w:rsidR="001A3FBE" w:rsidRPr="003B7D06">
        <w:t xml:space="preserve"> 201</w:t>
      </w:r>
      <w:r w:rsidRPr="003B7D06">
        <w:t>9</w:t>
      </w:r>
      <w:r w:rsidR="001A3FBE" w:rsidRPr="003B7D06">
        <w:t xml:space="preserve"> года</w:t>
      </w:r>
    </w:p>
    <w:p w:rsidR="00CF0C1E" w:rsidRDefault="00CF0C1E">
      <w:pPr>
        <w:jc w:val="both"/>
      </w:pPr>
    </w:p>
    <w:p w:rsidR="00CF0C1E" w:rsidRDefault="001A3FBE">
      <w:proofErr w:type="gramStart"/>
      <w:r>
        <w:t>Заведующий  кафедрой</w:t>
      </w:r>
      <w:proofErr w:type="gramEnd"/>
      <w:r>
        <w:tab/>
      </w:r>
      <w:r>
        <w:tab/>
      </w:r>
      <w:r>
        <w:tab/>
      </w:r>
      <w:r>
        <w:tab/>
        <w:t xml:space="preserve"> С. А. </w:t>
      </w:r>
      <w:proofErr w:type="spellStart"/>
      <w:r>
        <w:t>Гуз</w:t>
      </w:r>
      <w:proofErr w:type="spellEnd"/>
    </w:p>
    <w:p w:rsidR="00CF0C1E" w:rsidRDefault="001A3FBE">
      <w:pPr>
        <w:shd w:val="clear" w:color="auto" w:fill="FFFFFF"/>
        <w:tabs>
          <w:tab w:val="left" w:pos="4342"/>
        </w:tabs>
        <w:spacing w:before="557"/>
        <w:ind w:right="-3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Томография известна, прежде всего, как область исследований, связанная с задачей определения внутренней структуры объекта по его рентгеновским снимкам. В настоящий момент в дополнение к этой классической томографии хорошо известны также множество других томографий, где вместо рентгеновских снимков используются некоторые другие спектральные данные. При этом различные </w:t>
      </w:r>
      <w:proofErr w:type="spellStart"/>
      <w:r>
        <w:rPr>
          <w:sz w:val="22"/>
          <w:szCs w:val="22"/>
        </w:rPr>
        <w:t>томографические</w:t>
      </w:r>
      <w:proofErr w:type="spellEnd"/>
      <w:r>
        <w:rPr>
          <w:sz w:val="22"/>
          <w:szCs w:val="22"/>
        </w:rPr>
        <w:t xml:space="preserve"> задачи тесно связаны с обратными задачами рассеяния. Эти задачи возникают, в частности, в медицинской диагностике, при техническом контроле и в различных областях физики. Методы интегральной геометрии и комплексного анализа входят в число наиболее эффективных математических методов, используемых в задачах томографии и обратного рассеяния. Целью курса является введение в эту область исследований.</w:t>
      </w:r>
    </w:p>
    <w:p w:rsidR="00CF0C1E" w:rsidRDefault="00CF0C1E">
      <w:pPr>
        <w:jc w:val="both"/>
        <w:rPr>
          <w:sz w:val="22"/>
          <w:szCs w:val="22"/>
        </w:rPr>
      </w:pPr>
    </w:p>
    <w:p w:rsidR="00CF0C1E" w:rsidRDefault="001A3FBE">
      <w:pPr>
        <w:jc w:val="both"/>
      </w:pPr>
      <w:r>
        <w:rPr>
          <w:sz w:val="22"/>
          <w:szCs w:val="22"/>
        </w:rPr>
        <w:t xml:space="preserve">1. </w:t>
      </w:r>
      <w:r>
        <w:rPr>
          <w:b/>
          <w:sz w:val="22"/>
          <w:szCs w:val="22"/>
        </w:rPr>
        <w:t>Рентгеновская томография и классическое преобразование Радона</w:t>
      </w:r>
      <w:r>
        <w:rPr>
          <w:sz w:val="22"/>
          <w:szCs w:val="22"/>
        </w:rPr>
        <w:t xml:space="preserve">. </w:t>
      </w:r>
    </w:p>
    <w:p w:rsidR="00CF0C1E" w:rsidRDefault="001A3F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Описание рентгеновских снимков в терминах преобразования Радона вдоль прямых. Формулы обращения Радона и </w:t>
      </w:r>
      <w:proofErr w:type="spellStart"/>
      <w:r>
        <w:rPr>
          <w:sz w:val="22"/>
          <w:szCs w:val="22"/>
        </w:rPr>
        <w:t>Кормака</w:t>
      </w:r>
      <w:proofErr w:type="spellEnd"/>
      <w:r>
        <w:rPr>
          <w:sz w:val="22"/>
          <w:szCs w:val="22"/>
        </w:rPr>
        <w:t>. Моментные условия Гельфанда-</w:t>
      </w:r>
      <w:proofErr w:type="spellStart"/>
      <w:r>
        <w:rPr>
          <w:sz w:val="22"/>
          <w:szCs w:val="22"/>
        </w:rPr>
        <w:t>Граева</w:t>
      </w:r>
      <w:proofErr w:type="spellEnd"/>
      <w:r>
        <w:rPr>
          <w:sz w:val="22"/>
          <w:szCs w:val="22"/>
        </w:rPr>
        <w:t xml:space="preserve"> и уравнение Джона.</w:t>
      </w:r>
    </w:p>
    <w:p w:rsidR="00CF0C1E" w:rsidRDefault="00CF0C1E">
      <w:pPr>
        <w:jc w:val="both"/>
        <w:rPr>
          <w:sz w:val="22"/>
          <w:szCs w:val="22"/>
        </w:rPr>
      </w:pPr>
    </w:p>
    <w:p w:rsidR="00CF0C1E" w:rsidRDefault="001A3FBE">
      <w:pPr>
        <w:jc w:val="both"/>
      </w:pPr>
      <w:r>
        <w:rPr>
          <w:sz w:val="22"/>
          <w:szCs w:val="22"/>
        </w:rPr>
        <w:t xml:space="preserve">2. </w:t>
      </w:r>
      <w:r>
        <w:rPr>
          <w:b/>
          <w:sz w:val="22"/>
          <w:szCs w:val="22"/>
        </w:rPr>
        <w:t>Обобщенные преобразования Радона и однофотонная эмиссионная томография.</w:t>
      </w:r>
    </w:p>
    <w:p w:rsidR="00CF0C1E" w:rsidRDefault="001A3F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Описание эмиссионных данных в терминах преобразования Радона с поглощением вдоль ориентированных прямых. Весовые преобразования Радона и приближенная формула обращения </w:t>
      </w:r>
      <w:proofErr w:type="spellStart"/>
      <w:r>
        <w:rPr>
          <w:sz w:val="22"/>
          <w:szCs w:val="22"/>
        </w:rPr>
        <w:t>Чанга</w:t>
      </w:r>
      <w:proofErr w:type="spellEnd"/>
      <w:r>
        <w:rPr>
          <w:sz w:val="22"/>
          <w:szCs w:val="22"/>
        </w:rPr>
        <w:t>. Точная формула обращения для классического преобразования Радона с поглощением.</w:t>
      </w:r>
    </w:p>
    <w:p w:rsidR="00CF0C1E" w:rsidRDefault="00CF0C1E">
      <w:pPr>
        <w:jc w:val="both"/>
        <w:rPr>
          <w:sz w:val="22"/>
          <w:szCs w:val="22"/>
        </w:rPr>
      </w:pPr>
    </w:p>
    <w:p w:rsidR="00CF0C1E" w:rsidRDefault="001A3FBE">
      <w:pPr>
        <w:jc w:val="both"/>
      </w:pPr>
      <w:r>
        <w:rPr>
          <w:sz w:val="22"/>
          <w:szCs w:val="22"/>
        </w:rPr>
        <w:t xml:space="preserve">3. </w:t>
      </w:r>
      <w:r>
        <w:rPr>
          <w:b/>
          <w:sz w:val="22"/>
          <w:szCs w:val="22"/>
        </w:rPr>
        <w:t>Обратная задача рассеяния для многомерного уравнения Шредингера.</w:t>
      </w:r>
    </w:p>
    <w:p w:rsidR="00CF0C1E" w:rsidRDefault="001A3F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Формулы и уравнения прямой задачи рассеяния. Явные линейные приближенные формулы для решения обратной задачи рассеяния. Точные методы восстановления потенциала по данным рассеяния. Приложения к теории </w:t>
      </w:r>
      <w:proofErr w:type="spellStart"/>
      <w:r>
        <w:rPr>
          <w:sz w:val="22"/>
          <w:szCs w:val="22"/>
        </w:rPr>
        <w:t>солитонов</w:t>
      </w:r>
      <w:proofErr w:type="spellEnd"/>
      <w:r>
        <w:rPr>
          <w:sz w:val="22"/>
          <w:szCs w:val="22"/>
        </w:rPr>
        <w:t>.</w:t>
      </w:r>
    </w:p>
    <w:p w:rsidR="00CF0C1E" w:rsidRDefault="001A3FBE">
      <w:pPr>
        <w:jc w:val="both"/>
      </w:pPr>
      <w:r>
        <w:rPr>
          <w:sz w:val="22"/>
          <w:szCs w:val="22"/>
        </w:rPr>
        <w:t xml:space="preserve">4. </w:t>
      </w:r>
      <w:proofErr w:type="spellStart"/>
      <w:r>
        <w:rPr>
          <w:b/>
          <w:sz w:val="22"/>
          <w:szCs w:val="22"/>
        </w:rPr>
        <w:t>Электроимпедансная</w:t>
      </w:r>
      <w:proofErr w:type="spellEnd"/>
      <w:r>
        <w:rPr>
          <w:b/>
          <w:sz w:val="22"/>
          <w:szCs w:val="22"/>
        </w:rPr>
        <w:t xml:space="preserve"> томография и обратная задача Гельфанда-Кальдерона.</w:t>
      </w:r>
    </w:p>
    <w:p w:rsidR="00CF0C1E" w:rsidRDefault="001A3FBE">
      <w:pPr>
        <w:jc w:val="both"/>
        <w:rPr>
          <w:sz w:val="22"/>
          <w:szCs w:val="22"/>
        </w:rPr>
      </w:pPr>
      <w:r>
        <w:rPr>
          <w:sz w:val="22"/>
          <w:szCs w:val="22"/>
        </w:rPr>
        <w:t>Соотношение между напряжениями и токами на границе как Дирихле-Нейман оператор. Метод восстановления через сведение к обратной задаче по данным "рассеяния" Фаддеева.</w:t>
      </w:r>
    </w:p>
    <w:p w:rsidR="00CF0C1E" w:rsidRDefault="00CF0C1E">
      <w:pPr>
        <w:jc w:val="both"/>
        <w:rPr>
          <w:sz w:val="22"/>
          <w:szCs w:val="22"/>
        </w:rPr>
      </w:pPr>
    </w:p>
    <w:p w:rsidR="00CF0C1E" w:rsidRDefault="001A3FB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Литература</w:t>
      </w:r>
    </w:p>
    <w:p w:rsidR="00CF0C1E" w:rsidRDefault="00CF0C1E">
      <w:pPr>
        <w:jc w:val="both"/>
        <w:rPr>
          <w:b/>
          <w:sz w:val="22"/>
          <w:szCs w:val="22"/>
        </w:rPr>
      </w:pPr>
    </w:p>
    <w:p w:rsidR="00CF0C1E" w:rsidRDefault="001A3FBE" w:rsidP="000651D2">
      <w:pPr>
        <w:numPr>
          <w:ilvl w:val="0"/>
          <w:numId w:val="2"/>
        </w:numPr>
      </w:pPr>
      <w:r>
        <w:rPr>
          <w:i/>
          <w:sz w:val="22"/>
          <w:szCs w:val="22"/>
        </w:rPr>
        <w:t xml:space="preserve">Агальцов А.Д, Исаев М.И., Новиков Р.Г., </w:t>
      </w:r>
      <w:r>
        <w:rPr>
          <w:sz w:val="22"/>
          <w:szCs w:val="22"/>
        </w:rPr>
        <w:t xml:space="preserve">конспект лекций по курсу «Томография и обратная задача рассеяния» для 2 года магистратуры ФУПМ МФТИ на основе </w:t>
      </w:r>
      <w:proofErr w:type="spellStart"/>
      <w:r>
        <w:rPr>
          <w:sz w:val="22"/>
          <w:szCs w:val="22"/>
        </w:rPr>
        <w:t>видеолекций</w:t>
      </w:r>
      <w:proofErr w:type="spellEnd"/>
      <w:r w:rsidR="000651D2">
        <w:rPr>
          <w:sz w:val="22"/>
          <w:szCs w:val="22"/>
        </w:rPr>
        <w:t xml:space="preserve"> Р.Г. </w:t>
      </w:r>
      <w:r>
        <w:rPr>
          <w:sz w:val="22"/>
          <w:szCs w:val="22"/>
        </w:rPr>
        <w:t xml:space="preserve">Новикова </w:t>
      </w:r>
      <w:hyperlink r:id="rId8" w:tgtFrame="_blank">
        <w:bookmarkStart w:id="0" w:name="__DdeLink__4_1202030367"/>
        <w:r>
          <w:rPr>
            <w:rStyle w:val="InternetLink"/>
            <w:rFonts w:ascii="Arial" w:hAnsi="Arial" w:cs="Arial"/>
            <w:color w:val="1155CC"/>
            <w:shd w:val="clear" w:color="auto" w:fill="FFFFFF"/>
          </w:rPr>
          <w:t>http://www.mathnet.ru/php/seminars.phtml?presentid=7417</w:t>
        </w:r>
      </w:hyperlink>
      <w:bookmarkEnd w:id="0"/>
      <w:r>
        <w:t>.</w:t>
      </w:r>
      <w:r>
        <w:rPr>
          <w:sz w:val="22"/>
          <w:szCs w:val="22"/>
        </w:rPr>
        <w:t xml:space="preserve"> </w:t>
      </w:r>
    </w:p>
    <w:p w:rsidR="00CF0C1E" w:rsidRPr="003B7D06" w:rsidRDefault="001A3FBE">
      <w:pPr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i/>
          <w:sz w:val="22"/>
          <w:szCs w:val="22"/>
          <w:lang w:val="en-US"/>
        </w:rPr>
        <w:t>Novikov</w:t>
      </w:r>
      <w:proofErr w:type="spellEnd"/>
      <w:r w:rsidRPr="003B7D06">
        <w:rPr>
          <w:i/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>R</w:t>
      </w:r>
      <w:r w:rsidRPr="003B7D06">
        <w:rPr>
          <w:i/>
          <w:sz w:val="22"/>
          <w:szCs w:val="22"/>
          <w:lang w:val="en-US"/>
        </w:rPr>
        <w:t>.</w:t>
      </w:r>
      <w:r>
        <w:rPr>
          <w:i/>
          <w:sz w:val="22"/>
          <w:szCs w:val="22"/>
          <w:lang w:val="en-US"/>
        </w:rPr>
        <w:t>G</w:t>
      </w:r>
      <w:r w:rsidRPr="003B7D06">
        <w:rPr>
          <w:i/>
          <w:sz w:val="22"/>
          <w:szCs w:val="22"/>
          <w:lang w:val="en-US"/>
        </w:rPr>
        <w:t>.</w:t>
      </w:r>
      <w:r w:rsidRPr="003B7D0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An</w:t>
      </w:r>
      <w:r w:rsidRPr="003B7D0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inversion</w:t>
      </w:r>
      <w:r w:rsidRPr="003B7D0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formula</w:t>
      </w:r>
      <w:r w:rsidRPr="003B7D0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for</w:t>
      </w:r>
      <w:r w:rsidRPr="003B7D0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 w:rsidRPr="003B7D0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attenuated</w:t>
      </w:r>
      <w:r w:rsidRPr="003B7D0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X</w:t>
      </w:r>
      <w:r w:rsidRPr="003B7D06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ray</w:t>
      </w:r>
      <w:r w:rsidRPr="003B7D0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transformation</w:t>
      </w:r>
      <w:r w:rsidRPr="003B7D06">
        <w:rPr>
          <w:sz w:val="22"/>
          <w:szCs w:val="22"/>
          <w:lang w:val="en-US"/>
        </w:rPr>
        <w:t xml:space="preserve"> // </w:t>
      </w:r>
      <w:proofErr w:type="spellStart"/>
      <w:r>
        <w:rPr>
          <w:sz w:val="22"/>
          <w:szCs w:val="22"/>
          <w:lang w:val="en-US"/>
        </w:rPr>
        <w:t>Arkiv</w:t>
      </w:r>
      <w:proofErr w:type="spellEnd"/>
      <w:r w:rsidRPr="003B7D0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for</w:t>
      </w:r>
      <w:r w:rsidRPr="003B7D06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Matematik</w:t>
      </w:r>
      <w:proofErr w:type="spellEnd"/>
      <w:r w:rsidRPr="003B7D06">
        <w:rPr>
          <w:sz w:val="22"/>
          <w:szCs w:val="22"/>
          <w:lang w:val="en-US"/>
        </w:rPr>
        <w:t xml:space="preserve">, 2002, </w:t>
      </w:r>
      <w:r>
        <w:rPr>
          <w:sz w:val="22"/>
          <w:szCs w:val="22"/>
          <w:lang w:val="en-US"/>
        </w:rPr>
        <w:t>v</w:t>
      </w:r>
      <w:r w:rsidRPr="003B7D06">
        <w:rPr>
          <w:sz w:val="22"/>
          <w:szCs w:val="22"/>
          <w:lang w:val="en-US"/>
        </w:rPr>
        <w:t xml:space="preserve">.40, </w:t>
      </w:r>
      <w:r>
        <w:rPr>
          <w:sz w:val="22"/>
          <w:szCs w:val="22"/>
          <w:lang w:val="en-US"/>
        </w:rPr>
        <w:t>P</w:t>
      </w:r>
      <w:r w:rsidRPr="003B7D06">
        <w:rPr>
          <w:sz w:val="22"/>
          <w:szCs w:val="22"/>
          <w:lang w:val="en-US"/>
        </w:rPr>
        <w:t>. 145-167</w:t>
      </w:r>
    </w:p>
    <w:p w:rsidR="00CF0C1E" w:rsidRDefault="001A3FBE">
      <w:pPr>
        <w:numPr>
          <w:ilvl w:val="0"/>
          <w:numId w:val="2"/>
        </w:numPr>
        <w:jc w:val="both"/>
      </w:pPr>
      <w:proofErr w:type="spellStart"/>
      <w:r>
        <w:rPr>
          <w:i/>
          <w:sz w:val="22"/>
          <w:szCs w:val="22"/>
        </w:rPr>
        <w:t>Наттерер</w:t>
      </w:r>
      <w:proofErr w:type="spellEnd"/>
      <w:r>
        <w:rPr>
          <w:i/>
          <w:sz w:val="22"/>
          <w:szCs w:val="22"/>
        </w:rPr>
        <w:t xml:space="preserve"> Ф.</w:t>
      </w:r>
      <w:r>
        <w:rPr>
          <w:sz w:val="22"/>
          <w:szCs w:val="22"/>
        </w:rPr>
        <w:t xml:space="preserve"> Математические аспекты компьютерной томографии. – М.: Мир, 1990</w:t>
      </w:r>
    </w:p>
    <w:p w:rsidR="00CF0C1E" w:rsidRDefault="001A3FBE">
      <w:pPr>
        <w:numPr>
          <w:ilvl w:val="0"/>
          <w:numId w:val="2"/>
        </w:numPr>
        <w:jc w:val="both"/>
      </w:pPr>
      <w:r>
        <w:rPr>
          <w:i/>
          <w:sz w:val="22"/>
          <w:szCs w:val="22"/>
        </w:rPr>
        <w:t>Новиков Р.Г</w:t>
      </w:r>
      <w:r>
        <w:rPr>
          <w:sz w:val="22"/>
          <w:szCs w:val="22"/>
        </w:rPr>
        <w:t xml:space="preserve">. Весовые </w:t>
      </w:r>
      <w:proofErr w:type="gramStart"/>
      <w:r>
        <w:rPr>
          <w:sz w:val="22"/>
          <w:szCs w:val="22"/>
        </w:rPr>
        <w:t>преобразования  Радона</w:t>
      </w:r>
      <w:proofErr w:type="gramEnd"/>
      <w:r>
        <w:rPr>
          <w:sz w:val="22"/>
          <w:szCs w:val="22"/>
        </w:rPr>
        <w:t xml:space="preserve">, для которых приближенная формула обращения </w:t>
      </w:r>
      <w:proofErr w:type="spellStart"/>
      <w:r>
        <w:rPr>
          <w:sz w:val="22"/>
          <w:szCs w:val="22"/>
        </w:rPr>
        <w:t>Чанга</w:t>
      </w:r>
      <w:proofErr w:type="spellEnd"/>
      <w:r>
        <w:rPr>
          <w:sz w:val="22"/>
          <w:szCs w:val="22"/>
        </w:rPr>
        <w:t xml:space="preserve"> является точной // Успехи математических наук 2011, т.66, N2, С.237-238</w:t>
      </w:r>
    </w:p>
    <w:p w:rsidR="00CF0C1E" w:rsidRDefault="001A3FBE">
      <w:pPr>
        <w:numPr>
          <w:ilvl w:val="0"/>
          <w:numId w:val="2"/>
        </w:numPr>
        <w:jc w:val="both"/>
      </w:pPr>
      <w:r>
        <w:rPr>
          <w:i/>
          <w:sz w:val="22"/>
          <w:szCs w:val="22"/>
        </w:rPr>
        <w:t>Новиков Р.Г.</w:t>
      </w:r>
      <w:r>
        <w:rPr>
          <w:sz w:val="22"/>
          <w:szCs w:val="22"/>
        </w:rPr>
        <w:t xml:space="preserve"> Многомерная обратная </w:t>
      </w:r>
      <w:proofErr w:type="gramStart"/>
      <w:r>
        <w:rPr>
          <w:sz w:val="22"/>
          <w:szCs w:val="22"/>
        </w:rPr>
        <w:t>спектральная  задача</w:t>
      </w:r>
      <w:proofErr w:type="gramEnd"/>
      <w:r>
        <w:rPr>
          <w:sz w:val="22"/>
          <w:szCs w:val="22"/>
        </w:rPr>
        <w:t xml:space="preserve"> для уравнения  -\</w:t>
      </w:r>
      <w:r>
        <w:rPr>
          <w:sz w:val="22"/>
          <w:szCs w:val="22"/>
          <w:lang w:val="en-US"/>
        </w:rPr>
        <w:t>Delta</w:t>
      </w:r>
      <w:r>
        <w:rPr>
          <w:sz w:val="22"/>
          <w:szCs w:val="22"/>
        </w:rPr>
        <w:t>\</w:t>
      </w:r>
      <w:r>
        <w:rPr>
          <w:sz w:val="22"/>
          <w:szCs w:val="22"/>
          <w:lang w:val="en-US"/>
        </w:rPr>
        <w:t>psi</w:t>
      </w:r>
      <w:r>
        <w:rPr>
          <w:sz w:val="22"/>
          <w:szCs w:val="22"/>
        </w:rPr>
        <w:t>+(</w:t>
      </w: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x</w:t>
      </w:r>
      <w:r>
        <w:rPr>
          <w:sz w:val="22"/>
          <w:szCs w:val="22"/>
        </w:rPr>
        <w:t>)-</w:t>
      </w:r>
      <w:proofErr w:type="spellStart"/>
      <w:r>
        <w:rPr>
          <w:sz w:val="22"/>
          <w:szCs w:val="22"/>
          <w:lang w:val="en-US"/>
        </w:rPr>
        <w:t>Eu</w:t>
      </w:r>
      <w:proofErr w:type="spellEnd"/>
      <w:r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x</w:t>
      </w:r>
      <w:r>
        <w:rPr>
          <w:sz w:val="22"/>
          <w:szCs w:val="22"/>
        </w:rPr>
        <w:t>))\</w:t>
      </w:r>
      <w:r>
        <w:rPr>
          <w:sz w:val="22"/>
          <w:szCs w:val="22"/>
          <w:lang w:val="en-US"/>
        </w:rPr>
        <w:t>psi</w:t>
      </w:r>
      <w:r>
        <w:rPr>
          <w:sz w:val="22"/>
          <w:szCs w:val="22"/>
        </w:rPr>
        <w:t>=0 // Функциональный анализ и его прил. 1988, т.22, N4, С.11-22</w:t>
      </w:r>
    </w:p>
    <w:p w:rsidR="00CF0C1E" w:rsidRDefault="00CF0C1E">
      <w:pPr>
        <w:ind w:left="480" w:hanging="480"/>
        <w:jc w:val="center"/>
        <w:rPr>
          <w:sz w:val="22"/>
          <w:szCs w:val="22"/>
        </w:rPr>
      </w:pPr>
    </w:p>
    <w:p w:rsidR="003B7D06" w:rsidRDefault="003B7D06">
      <w:pPr>
        <w:ind w:left="480" w:hanging="480"/>
        <w:jc w:val="center"/>
        <w:rPr>
          <w:sz w:val="22"/>
          <w:szCs w:val="22"/>
        </w:rPr>
      </w:pPr>
    </w:p>
    <w:p w:rsidR="00CF0C1E" w:rsidRDefault="001A3FB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Дополнительная литература</w:t>
      </w:r>
    </w:p>
    <w:p w:rsidR="00CF0C1E" w:rsidRDefault="00CF0C1E">
      <w:pPr>
        <w:ind w:left="480" w:hanging="480"/>
        <w:jc w:val="center"/>
        <w:rPr>
          <w:b/>
          <w:sz w:val="18"/>
          <w:szCs w:val="22"/>
        </w:rPr>
      </w:pPr>
    </w:p>
    <w:p w:rsidR="00CF0C1E" w:rsidRDefault="001A3FBE">
      <w:pPr>
        <w:numPr>
          <w:ilvl w:val="0"/>
          <w:numId w:val="3"/>
        </w:numPr>
        <w:jc w:val="both"/>
      </w:pPr>
      <w:r>
        <w:rPr>
          <w:i/>
          <w:sz w:val="22"/>
          <w:szCs w:val="22"/>
        </w:rPr>
        <w:t xml:space="preserve">Гельфанд И.М., </w:t>
      </w:r>
      <w:proofErr w:type="spellStart"/>
      <w:r>
        <w:rPr>
          <w:i/>
          <w:sz w:val="22"/>
          <w:szCs w:val="22"/>
        </w:rPr>
        <w:t>Гиндикин</w:t>
      </w:r>
      <w:proofErr w:type="spellEnd"/>
      <w:r>
        <w:rPr>
          <w:i/>
          <w:sz w:val="22"/>
          <w:szCs w:val="22"/>
        </w:rPr>
        <w:t xml:space="preserve"> С.Г., Граев М.И.</w:t>
      </w:r>
      <w:r>
        <w:rPr>
          <w:sz w:val="22"/>
          <w:szCs w:val="22"/>
        </w:rPr>
        <w:t xml:space="preserve"> Интегральная геометрия в </w:t>
      </w:r>
      <w:proofErr w:type="spellStart"/>
      <w:r>
        <w:rPr>
          <w:sz w:val="22"/>
          <w:szCs w:val="22"/>
        </w:rPr>
        <w:t>афинном</w:t>
      </w:r>
      <w:proofErr w:type="spellEnd"/>
      <w:r>
        <w:rPr>
          <w:sz w:val="22"/>
          <w:szCs w:val="22"/>
        </w:rPr>
        <w:t xml:space="preserve"> и проективном пространстве // Итоги науки и </w:t>
      </w:r>
      <w:proofErr w:type="spellStart"/>
      <w:r>
        <w:rPr>
          <w:sz w:val="22"/>
          <w:szCs w:val="22"/>
        </w:rPr>
        <w:t>техн</w:t>
      </w:r>
      <w:proofErr w:type="spellEnd"/>
      <w:r>
        <w:rPr>
          <w:sz w:val="22"/>
          <w:szCs w:val="22"/>
        </w:rPr>
        <w:t xml:space="preserve">. Сер. Соврем. </w:t>
      </w:r>
      <w:proofErr w:type="spellStart"/>
      <w:r>
        <w:rPr>
          <w:sz w:val="22"/>
          <w:szCs w:val="22"/>
        </w:rPr>
        <w:t>Пробл</w:t>
      </w:r>
      <w:proofErr w:type="spellEnd"/>
      <w:r>
        <w:rPr>
          <w:sz w:val="22"/>
          <w:szCs w:val="22"/>
        </w:rPr>
        <w:t xml:space="preserve">. Мат., 1980, </w:t>
      </w:r>
      <w:r w:rsidR="000651D2">
        <w:rPr>
          <w:sz w:val="22"/>
          <w:szCs w:val="22"/>
        </w:rPr>
        <w:t>Т</w:t>
      </w:r>
      <w:r>
        <w:rPr>
          <w:sz w:val="22"/>
          <w:szCs w:val="22"/>
        </w:rPr>
        <w:t>.16, С. 53-226</w:t>
      </w:r>
    </w:p>
    <w:p w:rsidR="00CF0C1E" w:rsidRDefault="001A3FBE">
      <w:pPr>
        <w:numPr>
          <w:ilvl w:val="0"/>
          <w:numId w:val="3"/>
        </w:numPr>
        <w:jc w:val="both"/>
        <w:rPr>
          <w:lang w:val="en-AU"/>
        </w:rPr>
      </w:pPr>
      <w:proofErr w:type="spellStart"/>
      <w:r>
        <w:rPr>
          <w:i/>
          <w:sz w:val="22"/>
          <w:szCs w:val="22"/>
        </w:rPr>
        <w:t>Кучмент</w:t>
      </w:r>
      <w:proofErr w:type="spellEnd"/>
      <w:r>
        <w:rPr>
          <w:i/>
          <w:sz w:val="22"/>
          <w:szCs w:val="22"/>
          <w:lang w:val="en-AU"/>
        </w:rPr>
        <w:t xml:space="preserve"> </w:t>
      </w:r>
      <w:r>
        <w:rPr>
          <w:i/>
          <w:sz w:val="22"/>
          <w:szCs w:val="22"/>
        </w:rPr>
        <w:t>П</w:t>
      </w:r>
      <w:r>
        <w:rPr>
          <w:i/>
          <w:sz w:val="22"/>
          <w:szCs w:val="22"/>
          <w:lang w:val="en-AU"/>
        </w:rPr>
        <w:t>.</w:t>
      </w:r>
      <w:r>
        <w:rPr>
          <w:sz w:val="22"/>
          <w:szCs w:val="22"/>
          <w:lang w:val="en-AU"/>
        </w:rPr>
        <w:t xml:space="preserve"> The Radon Transform and Medical Imaging, SIAM, (ISBN-13: 978-1611973280) 2014</w:t>
      </w:r>
    </w:p>
    <w:p w:rsidR="00CF0C1E" w:rsidRDefault="001A3FBE">
      <w:pPr>
        <w:numPr>
          <w:ilvl w:val="0"/>
          <w:numId w:val="3"/>
        </w:numPr>
        <w:jc w:val="both"/>
      </w:pPr>
      <w:r>
        <w:rPr>
          <w:i/>
          <w:sz w:val="22"/>
          <w:szCs w:val="22"/>
        </w:rPr>
        <w:t>Исаев</w:t>
      </w:r>
      <w:r>
        <w:rPr>
          <w:i/>
          <w:sz w:val="22"/>
          <w:szCs w:val="22"/>
          <w:lang w:val="en-AU"/>
        </w:rPr>
        <w:t xml:space="preserve"> </w:t>
      </w:r>
      <w:r>
        <w:rPr>
          <w:i/>
          <w:sz w:val="22"/>
          <w:szCs w:val="22"/>
        </w:rPr>
        <w:t>М</w:t>
      </w:r>
      <w:r>
        <w:rPr>
          <w:i/>
          <w:sz w:val="22"/>
          <w:szCs w:val="22"/>
          <w:lang w:val="en-AU"/>
        </w:rPr>
        <w:t>.</w:t>
      </w:r>
      <w:r>
        <w:rPr>
          <w:i/>
          <w:sz w:val="22"/>
          <w:szCs w:val="22"/>
        </w:rPr>
        <w:t>И</w:t>
      </w:r>
      <w:r>
        <w:rPr>
          <w:i/>
          <w:sz w:val="22"/>
          <w:szCs w:val="22"/>
          <w:lang w:val="en-AU"/>
        </w:rPr>
        <w:t xml:space="preserve">., </w:t>
      </w:r>
      <w:r>
        <w:rPr>
          <w:i/>
          <w:sz w:val="22"/>
          <w:szCs w:val="22"/>
        </w:rPr>
        <w:t>Новиков</w:t>
      </w:r>
      <w:r>
        <w:rPr>
          <w:i/>
          <w:sz w:val="22"/>
          <w:szCs w:val="22"/>
          <w:lang w:val="en-AU"/>
        </w:rPr>
        <w:t xml:space="preserve"> </w:t>
      </w:r>
      <w:r>
        <w:rPr>
          <w:i/>
          <w:sz w:val="22"/>
          <w:szCs w:val="22"/>
        </w:rPr>
        <w:t>Р</w:t>
      </w:r>
      <w:r>
        <w:rPr>
          <w:i/>
          <w:sz w:val="22"/>
          <w:szCs w:val="22"/>
          <w:lang w:val="en-AU"/>
        </w:rPr>
        <w:t>.</w:t>
      </w:r>
      <w:r>
        <w:rPr>
          <w:i/>
          <w:sz w:val="22"/>
          <w:szCs w:val="22"/>
        </w:rPr>
        <w:t>Г</w:t>
      </w:r>
      <w:r>
        <w:rPr>
          <w:i/>
          <w:sz w:val="22"/>
          <w:szCs w:val="22"/>
          <w:lang w:val="en-AU"/>
        </w:rPr>
        <w:t>,</w:t>
      </w:r>
      <w:r>
        <w:rPr>
          <w:sz w:val="22"/>
          <w:szCs w:val="22"/>
          <w:lang w:val="en-AU"/>
        </w:rPr>
        <w:t xml:space="preserve"> New global stability estimates for monochromatic inverse acoustic scattering. SIAM Journal on Mathematical Analysis, Vol. 45(3), 2013, P.1495–1504</w:t>
      </w:r>
      <w:r>
        <w:rPr>
          <w:sz w:val="22"/>
          <w:szCs w:val="22"/>
        </w:rPr>
        <w:t>.</w:t>
      </w:r>
    </w:p>
    <w:p w:rsidR="00CF0C1E" w:rsidRPr="003B7D06" w:rsidRDefault="001A3FBE">
      <w:pPr>
        <w:numPr>
          <w:ilvl w:val="0"/>
          <w:numId w:val="3"/>
        </w:numPr>
        <w:jc w:val="both"/>
        <w:rPr>
          <w:lang w:val="en-US"/>
        </w:rPr>
      </w:pPr>
      <w:r w:rsidRPr="000651D2">
        <w:rPr>
          <w:i/>
          <w:sz w:val="22"/>
          <w:szCs w:val="22"/>
        </w:rPr>
        <w:t>Гончаров</w:t>
      </w:r>
      <w:r w:rsidRPr="000651D2">
        <w:rPr>
          <w:i/>
          <w:sz w:val="22"/>
          <w:szCs w:val="22"/>
          <w:lang w:val="en-AU"/>
        </w:rPr>
        <w:t xml:space="preserve"> </w:t>
      </w:r>
      <w:r w:rsidRPr="000651D2">
        <w:rPr>
          <w:i/>
          <w:sz w:val="22"/>
          <w:szCs w:val="22"/>
        </w:rPr>
        <w:t>Ф</w:t>
      </w:r>
      <w:r w:rsidRPr="000651D2">
        <w:rPr>
          <w:i/>
          <w:sz w:val="22"/>
          <w:szCs w:val="22"/>
          <w:lang w:val="en-AU"/>
        </w:rPr>
        <w:t>.</w:t>
      </w:r>
      <w:r w:rsidRPr="000651D2">
        <w:rPr>
          <w:i/>
          <w:sz w:val="22"/>
          <w:szCs w:val="22"/>
        </w:rPr>
        <w:t>О</w:t>
      </w:r>
      <w:r w:rsidRPr="000651D2">
        <w:rPr>
          <w:i/>
          <w:sz w:val="22"/>
          <w:szCs w:val="22"/>
          <w:lang w:val="en-AU"/>
        </w:rPr>
        <w:t>.</w:t>
      </w:r>
      <w:r>
        <w:rPr>
          <w:sz w:val="22"/>
          <w:szCs w:val="22"/>
          <w:lang w:val="en-AU"/>
        </w:rPr>
        <w:t xml:space="preserve"> Weighted Radon transforms and their applications, PhD Thesis, 2019</w:t>
      </w:r>
    </w:p>
    <w:p w:rsidR="00CF0C1E" w:rsidRDefault="001A3FBE">
      <w:pPr>
        <w:ind w:left="72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(https://tel.archives-ouvertes.fr/tel-02273044/document)</w:t>
      </w:r>
    </w:p>
    <w:p w:rsidR="00CF0C1E" w:rsidRDefault="00CF0C1E">
      <w:pPr>
        <w:ind w:left="480" w:hanging="480"/>
        <w:jc w:val="center"/>
        <w:rPr>
          <w:sz w:val="18"/>
          <w:szCs w:val="22"/>
          <w:lang w:val="en-AU"/>
        </w:rPr>
      </w:pPr>
    </w:p>
    <w:p w:rsidR="00CF0C1E" w:rsidRDefault="00CF0C1E">
      <w:pPr>
        <w:ind w:left="480" w:hanging="480"/>
        <w:jc w:val="center"/>
        <w:rPr>
          <w:sz w:val="18"/>
          <w:szCs w:val="22"/>
          <w:lang w:val="en-AU"/>
        </w:rPr>
      </w:pPr>
    </w:p>
    <w:p w:rsidR="00CF0C1E" w:rsidRDefault="00CF0C1E">
      <w:pPr>
        <w:ind w:left="480" w:hanging="480"/>
        <w:jc w:val="center"/>
        <w:rPr>
          <w:sz w:val="18"/>
          <w:lang w:val="en-AU"/>
        </w:rPr>
      </w:pPr>
    </w:p>
    <w:p w:rsidR="00CF0C1E" w:rsidRDefault="00CF0C1E">
      <w:pPr>
        <w:ind w:left="480" w:hanging="480"/>
        <w:jc w:val="center"/>
        <w:rPr>
          <w:sz w:val="18"/>
          <w:lang w:val="en-AU"/>
        </w:rPr>
      </w:pPr>
    </w:p>
    <w:p w:rsidR="00CF0C1E" w:rsidRDefault="00CF0C1E">
      <w:pPr>
        <w:ind w:left="480" w:hanging="480"/>
        <w:jc w:val="center"/>
        <w:rPr>
          <w:sz w:val="18"/>
          <w:lang w:val="en-AU"/>
        </w:rPr>
      </w:pPr>
    </w:p>
    <w:p w:rsidR="00CF0C1E" w:rsidRDefault="00CF0C1E">
      <w:pPr>
        <w:ind w:left="480" w:hanging="480"/>
        <w:jc w:val="center"/>
        <w:rPr>
          <w:sz w:val="18"/>
          <w:lang w:val="en-AU"/>
        </w:rPr>
      </w:pPr>
    </w:p>
    <w:p w:rsidR="00CF0C1E" w:rsidRDefault="001A3FBE">
      <w:pPr>
        <w:ind w:left="480" w:hanging="480"/>
        <w:jc w:val="center"/>
      </w:pPr>
      <w:r>
        <w:rPr>
          <w:sz w:val="18"/>
        </w:rPr>
        <w:t>Подписано</w:t>
      </w:r>
      <w:r w:rsidRPr="00C73654">
        <w:rPr>
          <w:sz w:val="18"/>
        </w:rPr>
        <w:t xml:space="preserve"> </w:t>
      </w:r>
      <w:r>
        <w:rPr>
          <w:sz w:val="18"/>
        </w:rPr>
        <w:t>в</w:t>
      </w:r>
      <w:r w:rsidRPr="00C73654">
        <w:rPr>
          <w:sz w:val="18"/>
        </w:rPr>
        <w:t xml:space="preserve"> </w:t>
      </w:r>
      <w:r>
        <w:rPr>
          <w:sz w:val="18"/>
        </w:rPr>
        <w:t>печать</w:t>
      </w:r>
      <w:r w:rsidR="000651D2" w:rsidRPr="00C73654">
        <w:rPr>
          <w:sz w:val="18"/>
        </w:rPr>
        <w:t xml:space="preserve">   10.09</w:t>
      </w:r>
      <w:r w:rsidRPr="00C73654">
        <w:rPr>
          <w:sz w:val="18"/>
        </w:rPr>
        <w:t>.201</w:t>
      </w:r>
      <w:r w:rsidR="003B7D06" w:rsidRPr="00C73654">
        <w:rPr>
          <w:sz w:val="18"/>
        </w:rPr>
        <w:t>9</w:t>
      </w:r>
      <w:r w:rsidRPr="00C73654">
        <w:rPr>
          <w:sz w:val="18"/>
        </w:rPr>
        <w:t xml:space="preserve">. </w:t>
      </w:r>
      <w:r>
        <w:rPr>
          <w:sz w:val="18"/>
        </w:rPr>
        <w:t>Формат</w:t>
      </w:r>
      <w:r w:rsidRPr="00C73654">
        <w:rPr>
          <w:sz w:val="18"/>
        </w:rPr>
        <w:t xml:space="preserve"> </w:t>
      </w:r>
      <w:proofErr w:type="gramStart"/>
      <w:r w:rsidRPr="00C73654">
        <w:rPr>
          <w:sz w:val="18"/>
        </w:rPr>
        <w:t xml:space="preserve">60 </w:t>
      </w:r>
      <w:r>
        <w:rPr>
          <w:rFonts w:ascii="Symbol" w:eastAsia="Symbol" w:hAnsi="Symbol" w:cs="Symbol"/>
          <w:sz w:val="18"/>
        </w:rPr>
        <w:t></w:t>
      </w:r>
      <w:r w:rsidRPr="00C73654">
        <w:rPr>
          <w:sz w:val="18"/>
        </w:rPr>
        <w:t xml:space="preserve"> 84</w:t>
      </w:r>
      <w:proofErr w:type="gramEnd"/>
      <w:r w:rsidR="003B7D06" w:rsidRPr="003B7D06">
        <w:rPr>
          <w:position w:val="-16"/>
          <w:vertAlign w:val="superscript"/>
        </w:rPr>
        <w:object w:dxaOrig="3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21pt" o:ole="" o:preferrelative="f" filled="t">
            <v:imagedata r:id="rId9" o:title=""/>
            <o:lock v:ext="edit" aspectratio="f"/>
          </v:shape>
          <o:OLEObject Type="Embed" ProgID="Equation.DSMT4" ShapeID="_x0000_i1025" DrawAspect="Content" ObjectID="_1630758180" r:id="rId10"/>
        </w:object>
      </w:r>
      <w:r>
        <w:rPr>
          <w:sz w:val="18"/>
        </w:rPr>
        <w:t xml:space="preserve">. </w:t>
      </w:r>
    </w:p>
    <w:p w:rsidR="00CF0C1E" w:rsidRDefault="001A3FBE">
      <w:pPr>
        <w:ind w:left="480" w:hanging="480"/>
        <w:jc w:val="center"/>
        <w:rPr>
          <w:sz w:val="18"/>
        </w:rPr>
      </w:pPr>
      <w:proofErr w:type="spellStart"/>
      <w:r>
        <w:rPr>
          <w:sz w:val="18"/>
        </w:rPr>
        <w:t>Усл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печ</w:t>
      </w:r>
      <w:proofErr w:type="spellEnd"/>
      <w:r>
        <w:rPr>
          <w:sz w:val="18"/>
        </w:rPr>
        <w:t xml:space="preserve">. л. 0,2. </w:t>
      </w:r>
      <w:proofErr w:type="gramStart"/>
      <w:r>
        <w:rPr>
          <w:sz w:val="18"/>
        </w:rPr>
        <w:t>Тираж  50</w:t>
      </w:r>
      <w:proofErr w:type="gramEnd"/>
      <w:r>
        <w:rPr>
          <w:sz w:val="18"/>
        </w:rPr>
        <w:t xml:space="preserve"> экз. Заказ № </w:t>
      </w:r>
      <w:r w:rsidR="00603745">
        <w:rPr>
          <w:sz w:val="18"/>
        </w:rPr>
        <w:t>51</w:t>
      </w:r>
      <w:bookmarkStart w:id="1" w:name="_GoBack"/>
      <w:bookmarkEnd w:id="1"/>
      <w:r w:rsidR="00603745">
        <w:rPr>
          <w:sz w:val="18"/>
        </w:rPr>
        <w:t>4</w:t>
      </w:r>
    </w:p>
    <w:p w:rsidR="000651D2" w:rsidRDefault="000651D2" w:rsidP="000651D2">
      <w:pPr>
        <w:ind w:left="480" w:hanging="480"/>
        <w:rPr>
          <w:sz w:val="18"/>
        </w:rPr>
      </w:pPr>
    </w:p>
    <w:p w:rsidR="000651D2" w:rsidRPr="000651D2" w:rsidRDefault="000651D2" w:rsidP="000651D2">
      <w:pPr>
        <w:widowControl/>
        <w:autoSpaceDE/>
        <w:jc w:val="center"/>
        <w:rPr>
          <w:lang w:eastAsia="ru-RU"/>
        </w:rPr>
      </w:pPr>
      <w:r w:rsidRPr="000651D2">
        <w:rPr>
          <w:lang w:eastAsia="ru-RU"/>
        </w:rPr>
        <w:t>Федеральное государственное автономное образовательное</w:t>
      </w:r>
    </w:p>
    <w:p w:rsidR="000651D2" w:rsidRPr="000651D2" w:rsidRDefault="000651D2" w:rsidP="000651D2">
      <w:pPr>
        <w:widowControl/>
        <w:autoSpaceDE/>
        <w:jc w:val="center"/>
        <w:rPr>
          <w:lang w:eastAsia="ru-RU"/>
        </w:rPr>
      </w:pPr>
      <w:r w:rsidRPr="000651D2">
        <w:rPr>
          <w:lang w:eastAsia="ru-RU"/>
        </w:rPr>
        <w:t xml:space="preserve">учреждение высшего образования </w:t>
      </w:r>
      <w:r w:rsidRPr="000651D2">
        <w:rPr>
          <w:lang w:eastAsia="ru-RU"/>
        </w:rPr>
        <w:br/>
        <w:t>«Московский физико-технический институт</w:t>
      </w:r>
    </w:p>
    <w:p w:rsidR="000651D2" w:rsidRPr="000651D2" w:rsidRDefault="000651D2" w:rsidP="000651D2">
      <w:pPr>
        <w:widowControl/>
        <w:autoSpaceDE/>
        <w:jc w:val="center"/>
        <w:rPr>
          <w:lang w:eastAsia="ru-RU"/>
        </w:rPr>
      </w:pPr>
      <w:r w:rsidRPr="000651D2">
        <w:rPr>
          <w:lang w:eastAsia="ru-RU"/>
        </w:rPr>
        <w:t>(национальный исследовательский университет)»</w:t>
      </w:r>
    </w:p>
    <w:p w:rsidR="000651D2" w:rsidRPr="000651D2" w:rsidRDefault="000651D2" w:rsidP="000651D2">
      <w:pPr>
        <w:widowControl/>
        <w:autoSpaceDE/>
        <w:jc w:val="center"/>
        <w:rPr>
          <w:lang w:eastAsia="ru-RU"/>
        </w:rPr>
      </w:pPr>
      <w:r w:rsidRPr="000651D2">
        <w:rPr>
          <w:lang w:eastAsia="ru-RU"/>
        </w:rPr>
        <w:t>141700, Московская обл., г. Долгопрудный, Институтский пер., 9</w:t>
      </w:r>
    </w:p>
    <w:p w:rsidR="000651D2" w:rsidRPr="000651D2" w:rsidRDefault="000651D2" w:rsidP="000651D2">
      <w:pPr>
        <w:widowControl/>
        <w:autoSpaceDE/>
        <w:jc w:val="center"/>
        <w:rPr>
          <w:lang w:val="en-US" w:eastAsia="ru-RU"/>
        </w:rPr>
      </w:pPr>
      <w:r w:rsidRPr="000651D2">
        <w:rPr>
          <w:lang w:eastAsia="ru-RU"/>
        </w:rPr>
        <w:t>Тел</w:t>
      </w:r>
      <w:r w:rsidRPr="000651D2">
        <w:rPr>
          <w:lang w:val="de-DE" w:eastAsia="ru-RU"/>
        </w:rPr>
        <w:t xml:space="preserve">. (495) 408-58-22, </w:t>
      </w:r>
      <w:proofErr w:type="spellStart"/>
      <w:r w:rsidRPr="000651D2">
        <w:rPr>
          <w:lang w:val="de-DE" w:eastAsia="ru-RU"/>
        </w:rPr>
        <w:t>e-mail</w:t>
      </w:r>
      <w:proofErr w:type="spellEnd"/>
      <w:r w:rsidRPr="000651D2">
        <w:rPr>
          <w:lang w:val="de-DE" w:eastAsia="ru-RU"/>
        </w:rPr>
        <w:t xml:space="preserve">: </w:t>
      </w:r>
      <w:hyperlink r:id="rId11" w:history="1">
        <w:r w:rsidRPr="000651D2">
          <w:rPr>
            <w:color w:val="0000FF"/>
            <w:u w:val="single"/>
            <w:lang w:val="de-DE" w:eastAsia="ru-RU"/>
          </w:rPr>
          <w:t>rio@mipt.ru</w:t>
        </w:r>
      </w:hyperlink>
    </w:p>
    <w:p w:rsidR="000651D2" w:rsidRPr="000651D2" w:rsidRDefault="000651D2" w:rsidP="000651D2">
      <w:pPr>
        <w:widowControl/>
        <w:autoSpaceDE/>
        <w:spacing w:after="120"/>
        <w:jc w:val="center"/>
        <w:rPr>
          <w:lang w:eastAsia="ru-RU"/>
        </w:rPr>
      </w:pPr>
      <w:r w:rsidRPr="000651D2">
        <w:rPr>
          <w:lang w:eastAsia="ru-RU"/>
        </w:rPr>
        <w:t>____________________________________________________________</w:t>
      </w:r>
    </w:p>
    <w:p w:rsidR="000651D2" w:rsidRPr="000651D2" w:rsidRDefault="000651D2" w:rsidP="000651D2">
      <w:pPr>
        <w:widowControl/>
        <w:autoSpaceDE/>
        <w:jc w:val="center"/>
        <w:rPr>
          <w:lang w:eastAsia="ru-RU"/>
        </w:rPr>
      </w:pPr>
      <w:r w:rsidRPr="000651D2">
        <w:rPr>
          <w:lang w:eastAsia="ru-RU"/>
        </w:rPr>
        <w:t>Отдел оперативной полиграфии «Физтех-полиграф»</w:t>
      </w:r>
    </w:p>
    <w:p w:rsidR="000651D2" w:rsidRPr="000651D2" w:rsidRDefault="000651D2" w:rsidP="000651D2">
      <w:pPr>
        <w:widowControl/>
        <w:autoSpaceDE/>
        <w:jc w:val="center"/>
        <w:rPr>
          <w:lang w:eastAsia="ru-RU"/>
        </w:rPr>
      </w:pPr>
      <w:r w:rsidRPr="000651D2">
        <w:rPr>
          <w:lang w:eastAsia="ru-RU"/>
        </w:rPr>
        <w:t>141700, Московская обл., г. Долгопрудный, Институтский пер., 9</w:t>
      </w:r>
    </w:p>
    <w:p w:rsidR="000651D2" w:rsidRPr="000651D2" w:rsidRDefault="000651D2" w:rsidP="000651D2">
      <w:pPr>
        <w:widowControl/>
        <w:autoSpaceDE/>
        <w:jc w:val="center"/>
        <w:rPr>
          <w:color w:val="0000FF"/>
          <w:sz w:val="16"/>
          <w:szCs w:val="16"/>
          <w:u w:val="single"/>
          <w:lang w:val="en-US" w:eastAsia="ru-RU"/>
        </w:rPr>
      </w:pPr>
      <w:r w:rsidRPr="000651D2">
        <w:rPr>
          <w:lang w:eastAsia="ru-RU"/>
        </w:rPr>
        <w:t>Тел</w:t>
      </w:r>
      <w:r w:rsidRPr="000651D2">
        <w:rPr>
          <w:lang w:val="de-DE" w:eastAsia="ru-RU"/>
        </w:rPr>
        <w:t xml:space="preserve">. (495) 408-84-30, </w:t>
      </w:r>
      <w:proofErr w:type="spellStart"/>
      <w:r w:rsidRPr="000651D2">
        <w:rPr>
          <w:lang w:val="de-DE" w:eastAsia="ru-RU"/>
        </w:rPr>
        <w:t>e-ma</w:t>
      </w:r>
      <w:r w:rsidRPr="000651D2">
        <w:rPr>
          <w:sz w:val="16"/>
          <w:szCs w:val="16"/>
          <w:lang w:val="de-DE" w:eastAsia="ru-RU"/>
        </w:rPr>
        <w:t>il</w:t>
      </w:r>
      <w:proofErr w:type="spellEnd"/>
      <w:r w:rsidRPr="000651D2">
        <w:rPr>
          <w:sz w:val="16"/>
          <w:szCs w:val="16"/>
          <w:lang w:val="de-DE" w:eastAsia="ru-RU"/>
        </w:rPr>
        <w:t xml:space="preserve">: </w:t>
      </w:r>
      <w:hyperlink r:id="rId12" w:history="1">
        <w:r w:rsidRPr="000651D2">
          <w:rPr>
            <w:color w:val="0000FF"/>
            <w:sz w:val="16"/>
            <w:szCs w:val="16"/>
            <w:u w:val="single"/>
            <w:lang w:val="de-DE" w:eastAsia="ru-RU"/>
          </w:rPr>
          <w:t>polygraph@mipt.ru</w:t>
        </w:r>
      </w:hyperlink>
    </w:p>
    <w:p w:rsidR="00CF0C1E" w:rsidRPr="003B7D06" w:rsidRDefault="00CF0C1E" w:rsidP="000651D2">
      <w:pPr>
        <w:ind w:left="480" w:hanging="480"/>
        <w:jc w:val="center"/>
        <w:rPr>
          <w:lang w:val="en-US"/>
        </w:rPr>
      </w:pPr>
    </w:p>
    <w:sectPr w:rsidR="00CF0C1E" w:rsidRPr="003B7D06">
      <w:footerReference w:type="default" r:id="rId13"/>
      <w:footerReference w:type="first" r:id="rId14"/>
      <w:pgSz w:w="7937" w:h="11339"/>
      <w:pgMar w:top="1276" w:right="851" w:bottom="1021" w:left="1021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964" w:rsidRDefault="00CB0964">
      <w:r>
        <w:separator/>
      </w:r>
    </w:p>
  </w:endnote>
  <w:endnote w:type="continuationSeparator" w:id="0">
    <w:p w:rsidR="00CB0964" w:rsidRDefault="00CB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Lohit Devanagari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C1E" w:rsidRDefault="001A3FBE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3398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" cy="1339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F0C1E" w:rsidRDefault="001A3FBE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03745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5pt;height:10.5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" stroked="f">
              <v:fill opacity="0"/>
              <v:textbox inset=".05pt,.05pt,.05pt,.05pt">
                <w:txbxContent>
                  <w:p w:rsidR="00CF0C1E" w:rsidRDefault="001A3FBE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03745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C1E" w:rsidRDefault="00CF0C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964" w:rsidRDefault="00CB0964">
      <w:r>
        <w:separator/>
      </w:r>
    </w:p>
  </w:footnote>
  <w:footnote w:type="continuationSeparator" w:id="0">
    <w:p w:rsidR="00CB0964" w:rsidRDefault="00CB0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A276B"/>
    <w:multiLevelType w:val="multilevel"/>
    <w:tmpl w:val="E9E48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DC32BA"/>
    <w:multiLevelType w:val="multilevel"/>
    <w:tmpl w:val="7E56315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E533B95"/>
    <w:multiLevelType w:val="multilevel"/>
    <w:tmpl w:val="1A5A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en-A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1E"/>
    <w:rsid w:val="000651D2"/>
    <w:rsid w:val="001A3FBE"/>
    <w:rsid w:val="001A7BDB"/>
    <w:rsid w:val="003B7D06"/>
    <w:rsid w:val="00560F93"/>
    <w:rsid w:val="00603745"/>
    <w:rsid w:val="007E4ACB"/>
    <w:rsid w:val="008E533C"/>
    <w:rsid w:val="00986F9B"/>
    <w:rsid w:val="009C4842"/>
    <w:rsid w:val="00A8761B"/>
    <w:rsid w:val="00C73654"/>
    <w:rsid w:val="00C73712"/>
    <w:rsid w:val="00CB0964"/>
    <w:rsid w:val="00CF0C1E"/>
    <w:rsid w:val="00EC7A85"/>
    <w:rsid w:val="00F6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C70EE-8EB5-4083-8B3A-A3F8C7FF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spacing w:before="120"/>
      <w:ind w:left="2756"/>
      <w:jc w:val="both"/>
      <w:outlineLvl w:val="0"/>
    </w:pPr>
    <w:rPr>
      <w:b/>
      <w:bCs/>
      <w:color w:val="000000"/>
      <w:sz w:val="22"/>
      <w:szCs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ind w:left="28"/>
      <w:jc w:val="center"/>
      <w:outlineLvl w:val="1"/>
    </w:pPr>
    <w:rPr>
      <w:color w:val="000000"/>
      <w:sz w:val="29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ind w:left="7"/>
      <w:jc w:val="both"/>
      <w:outlineLvl w:val="2"/>
    </w:pPr>
    <w:rPr>
      <w:color w:val="000000"/>
      <w:sz w:val="23"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spacing w:before="2"/>
      <w:ind w:left="2814"/>
      <w:jc w:val="both"/>
      <w:outlineLvl w:val="4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2"/>
      <w:szCs w:val="22"/>
      <w:lang w:val="en-US"/>
    </w:rPr>
  </w:style>
  <w:style w:type="character" w:customStyle="1" w:styleId="WW8Num3z0">
    <w:name w:val="WW8Num3z0"/>
    <w:qFormat/>
    <w:rPr>
      <w:sz w:val="22"/>
      <w:szCs w:val="22"/>
      <w:lang w:val="en-A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;Arial" w:eastAsia="WenQuanYi Micro Hei" w:hAnsi="Liberation Sans;Arial" w:cs="Lohit Devanagari;Times New Roma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;Times New R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;Times New Roma"/>
    </w:rPr>
  </w:style>
  <w:style w:type="paragraph" w:styleId="a7">
    <w:name w:val="Body Text Indent"/>
    <w:basedOn w:val="a"/>
    <w:pPr>
      <w:shd w:val="clear" w:color="auto" w:fill="FFFFFF"/>
      <w:spacing w:before="247" w:line="259" w:lineRule="exact"/>
      <w:ind w:left="7"/>
    </w:pPr>
    <w:rPr>
      <w:color w:val="000000"/>
      <w:sz w:val="23"/>
      <w:szCs w:val="23"/>
    </w:rPr>
  </w:style>
  <w:style w:type="paragraph" w:styleId="a8">
    <w:name w:val="Block Text"/>
    <w:basedOn w:val="a"/>
    <w:qFormat/>
    <w:pPr>
      <w:shd w:val="clear" w:color="auto" w:fill="FFFFFF"/>
      <w:ind w:left="19" w:right="10" w:firstLine="276"/>
      <w:jc w:val="both"/>
    </w:pPr>
    <w:rPr>
      <w:color w:val="000000"/>
      <w:sz w:val="23"/>
      <w:szCs w:val="23"/>
    </w:rPr>
  </w:style>
  <w:style w:type="paragraph" w:styleId="20">
    <w:name w:val="Body Text Indent 2"/>
    <w:basedOn w:val="a"/>
    <w:qFormat/>
    <w:pPr>
      <w:shd w:val="clear" w:color="auto" w:fill="FFFFFF"/>
      <w:ind w:left="26" w:firstLine="281"/>
      <w:jc w:val="both"/>
    </w:pPr>
    <w:rPr>
      <w:color w:val="000000"/>
      <w:sz w:val="22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0">
    <w:name w:val="Знак Знак Знак Знак Знак Знак1 Знак Знак Знак Знак"/>
    <w:basedOn w:val="a"/>
    <w:qFormat/>
    <w:pPr>
      <w:widowControl/>
      <w:tabs>
        <w:tab w:val="left" w:pos="643"/>
      </w:tabs>
      <w:autoSpaceDE/>
      <w:spacing w:after="160" w:line="240" w:lineRule="exact"/>
    </w:pPr>
    <w:rPr>
      <w:rFonts w:ascii="Verdana" w:hAnsi="Verdana" w:cs="Verdana"/>
      <w:lang w:val="en-US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1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net.ru/php/seminars.phtml?presentid=741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lygraph@mip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o@mip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D26F-10DA-4622-A6B6-9F0CB366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user</dc:creator>
  <cp:keywords/>
  <dc:description/>
  <cp:lastModifiedBy>Ольга</cp:lastModifiedBy>
  <cp:revision>12</cp:revision>
  <cp:lastPrinted>2019-09-23T12:03:00Z</cp:lastPrinted>
  <dcterms:created xsi:type="dcterms:W3CDTF">2019-09-23T10:03:00Z</dcterms:created>
  <dcterms:modified xsi:type="dcterms:W3CDTF">2019-09-23T12:36:00Z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