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8E" w:rsidRDefault="004F2C8E" w:rsidP="004F2C8E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:rsidR="00E701F4" w:rsidRDefault="000D476D" w:rsidP="000D476D">
      <w:pPr>
        <w:ind w:hanging="142"/>
        <w:jc w:val="center"/>
        <w:rPr>
          <w:sz w:val="20"/>
          <w:szCs w:val="20"/>
        </w:rPr>
      </w:pPr>
      <w:r w:rsidRPr="000D476D">
        <w:rPr>
          <w:sz w:val="20"/>
          <w:szCs w:val="20"/>
        </w:rPr>
        <w:t>Федеральное государственное ав</w:t>
      </w:r>
      <w:r>
        <w:rPr>
          <w:sz w:val="20"/>
          <w:szCs w:val="20"/>
        </w:rPr>
        <w:t xml:space="preserve">тономное образовательное </w:t>
      </w:r>
    </w:p>
    <w:p w:rsidR="000D476D" w:rsidRPr="000D476D" w:rsidRDefault="00E701F4" w:rsidP="00E701F4">
      <w:pPr>
        <w:ind w:hanging="142"/>
        <w:jc w:val="center"/>
        <w:rPr>
          <w:sz w:val="20"/>
          <w:szCs w:val="20"/>
        </w:rPr>
      </w:pPr>
      <w:r>
        <w:rPr>
          <w:sz w:val="20"/>
          <w:szCs w:val="20"/>
        </w:rPr>
        <w:t>у</w:t>
      </w:r>
      <w:r w:rsidR="000D476D">
        <w:rPr>
          <w:sz w:val="20"/>
          <w:szCs w:val="20"/>
        </w:rPr>
        <w:t>чрежд</w:t>
      </w:r>
      <w:r>
        <w:rPr>
          <w:sz w:val="20"/>
          <w:szCs w:val="20"/>
        </w:rPr>
        <w:t>е</w:t>
      </w:r>
      <w:r w:rsidR="000D476D" w:rsidRPr="000D476D">
        <w:rPr>
          <w:sz w:val="20"/>
          <w:szCs w:val="20"/>
        </w:rPr>
        <w:t>ние</w:t>
      </w:r>
      <w:r>
        <w:rPr>
          <w:sz w:val="20"/>
          <w:szCs w:val="20"/>
        </w:rPr>
        <w:t xml:space="preserve"> </w:t>
      </w:r>
      <w:r w:rsidR="000D476D" w:rsidRPr="000D476D">
        <w:rPr>
          <w:sz w:val="20"/>
          <w:szCs w:val="20"/>
        </w:rPr>
        <w:t>высшего образования</w:t>
      </w:r>
    </w:p>
    <w:p w:rsidR="000D476D" w:rsidRPr="000D476D" w:rsidRDefault="000D476D" w:rsidP="000D476D">
      <w:pPr>
        <w:jc w:val="center"/>
        <w:rPr>
          <w:sz w:val="20"/>
          <w:szCs w:val="20"/>
        </w:rPr>
      </w:pPr>
      <w:r w:rsidRPr="000D476D">
        <w:rPr>
          <w:sz w:val="20"/>
          <w:szCs w:val="20"/>
        </w:rPr>
        <w:t>«Московский физико-технический институт</w:t>
      </w:r>
    </w:p>
    <w:p w:rsidR="000D476D" w:rsidRPr="000D476D" w:rsidRDefault="000D476D" w:rsidP="000D476D">
      <w:pPr>
        <w:jc w:val="center"/>
        <w:rPr>
          <w:sz w:val="16"/>
          <w:szCs w:val="16"/>
        </w:rPr>
      </w:pPr>
      <w:r w:rsidRPr="000D476D">
        <w:rPr>
          <w:sz w:val="20"/>
          <w:szCs w:val="20"/>
        </w:rPr>
        <w:t>(</w:t>
      </w:r>
      <w:r w:rsidR="00E701F4">
        <w:rPr>
          <w:sz w:val="20"/>
          <w:szCs w:val="20"/>
        </w:rPr>
        <w:t>национальный исследовательский</w:t>
      </w:r>
      <w:r w:rsidRPr="000D476D">
        <w:rPr>
          <w:sz w:val="20"/>
          <w:szCs w:val="20"/>
        </w:rPr>
        <w:t xml:space="preserve"> университет</w:t>
      </w:r>
      <w:r w:rsidR="00A677F1">
        <w:rPr>
          <w:sz w:val="20"/>
          <w:szCs w:val="20"/>
        </w:rPr>
        <w:t>)</w:t>
      </w:r>
      <w:r w:rsidRPr="000D476D">
        <w:rPr>
          <w:smallCaps/>
          <w:sz w:val="18"/>
          <w:szCs w:val="18"/>
        </w:rPr>
        <w:t>»</w:t>
      </w:r>
    </w:p>
    <w:p w:rsidR="006465B4" w:rsidRPr="006F4705" w:rsidRDefault="006465B4" w:rsidP="006465B4">
      <w:pPr>
        <w:ind w:left="284"/>
        <w:jc w:val="center"/>
        <w:rPr>
          <w:sz w:val="16"/>
          <w:szCs w:val="16"/>
        </w:rPr>
      </w:pPr>
    </w:p>
    <w:p w:rsidR="006465B4" w:rsidRPr="006F4705" w:rsidRDefault="00C40BA9" w:rsidP="00F159A5">
      <w:pPr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F159A5" w:rsidRDefault="00F159A5" w:rsidP="00F159A5">
      <w:pPr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>Проректор по учебной работе</w:t>
      </w:r>
    </w:p>
    <w:p w:rsidR="006465B4" w:rsidRPr="006F4705" w:rsidRDefault="008565C3" w:rsidP="00F159A5">
      <w:pPr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F159A5">
        <w:rPr>
          <w:sz w:val="20"/>
          <w:szCs w:val="20"/>
        </w:rPr>
        <w:t>А.А. Воронов</w:t>
      </w:r>
    </w:p>
    <w:p w:rsidR="006465B4" w:rsidRPr="006F4705" w:rsidRDefault="006465B4" w:rsidP="00F159A5">
      <w:pPr>
        <w:ind w:left="284"/>
        <w:jc w:val="right"/>
        <w:rPr>
          <w:sz w:val="20"/>
          <w:szCs w:val="20"/>
        </w:rPr>
      </w:pPr>
      <w:r w:rsidRPr="006F4705">
        <w:rPr>
          <w:sz w:val="20"/>
          <w:szCs w:val="20"/>
        </w:rPr>
        <w:t>20</w:t>
      </w:r>
      <w:r w:rsidR="008E61EB" w:rsidRPr="003F5C43">
        <w:rPr>
          <w:sz w:val="20"/>
          <w:szCs w:val="20"/>
        </w:rPr>
        <w:t>20</w:t>
      </w:r>
      <w:r w:rsidRPr="006F4705">
        <w:rPr>
          <w:sz w:val="20"/>
          <w:szCs w:val="20"/>
        </w:rPr>
        <w:t xml:space="preserve"> г.</w:t>
      </w:r>
    </w:p>
    <w:p w:rsidR="006465B4" w:rsidRPr="00FC3353" w:rsidRDefault="006465B4" w:rsidP="006465B4">
      <w:pPr>
        <w:ind w:left="284"/>
        <w:jc w:val="right"/>
        <w:rPr>
          <w:sz w:val="16"/>
          <w:szCs w:val="16"/>
        </w:rPr>
      </w:pPr>
    </w:p>
    <w:p w:rsidR="006465B4" w:rsidRPr="002377E7" w:rsidRDefault="006465B4" w:rsidP="006465B4">
      <w:pPr>
        <w:pStyle w:val="1"/>
        <w:jc w:val="center"/>
        <w:rPr>
          <w:spacing w:val="20"/>
        </w:rPr>
      </w:pPr>
      <w:r w:rsidRPr="002377E7">
        <w:rPr>
          <w:spacing w:val="20"/>
        </w:rPr>
        <w:t>ПРОГРАММА</w:t>
      </w:r>
    </w:p>
    <w:p w:rsidR="006465B4" w:rsidRDefault="006465B4" w:rsidP="006465B4">
      <w:pPr>
        <w:jc w:val="both"/>
        <w:rPr>
          <w:sz w:val="20"/>
          <w:szCs w:val="20"/>
        </w:rPr>
      </w:pPr>
    </w:p>
    <w:p w:rsidR="006465B4" w:rsidRPr="006D77D5" w:rsidRDefault="006465B4" w:rsidP="006465B4">
      <w:pPr>
        <w:jc w:val="both"/>
        <w:rPr>
          <w:b/>
          <w:spacing w:val="20"/>
          <w:sz w:val="20"/>
          <w:szCs w:val="20"/>
          <w:u w:val="single"/>
        </w:rPr>
      </w:pPr>
      <w:r w:rsidRPr="008565C3">
        <w:rPr>
          <w:sz w:val="20"/>
          <w:szCs w:val="20"/>
        </w:rPr>
        <w:t>по дисциплине:</w:t>
      </w:r>
      <w:r w:rsidRPr="00070A8A">
        <w:rPr>
          <w:sz w:val="18"/>
          <w:szCs w:val="18"/>
        </w:rPr>
        <w:t xml:space="preserve">    </w:t>
      </w:r>
      <w:r w:rsidR="006D77D5" w:rsidRPr="006D77D5">
        <w:rPr>
          <w:b/>
          <w:color w:val="000000"/>
          <w:sz w:val="20"/>
          <w:szCs w:val="20"/>
          <w:u w:val="single"/>
        </w:rPr>
        <w:t>Статистическая теория машинного обучения</w:t>
      </w:r>
    </w:p>
    <w:p w:rsidR="008565C3" w:rsidRPr="008565C3" w:rsidRDefault="006465B4" w:rsidP="006465B4">
      <w:pPr>
        <w:jc w:val="both"/>
        <w:rPr>
          <w:sz w:val="20"/>
          <w:szCs w:val="20"/>
        </w:rPr>
      </w:pPr>
      <w:r w:rsidRPr="008565C3">
        <w:rPr>
          <w:sz w:val="20"/>
          <w:szCs w:val="20"/>
        </w:rPr>
        <w:t>по направлению</w:t>
      </w:r>
      <w:r w:rsidR="008565C3" w:rsidRPr="008565C3">
        <w:rPr>
          <w:sz w:val="20"/>
          <w:szCs w:val="20"/>
        </w:rPr>
        <w:t xml:space="preserve"> подготовки:</w:t>
      </w:r>
    </w:p>
    <w:p w:rsidR="00DD5064" w:rsidRPr="008565C3" w:rsidRDefault="008565C3" w:rsidP="006465B4">
      <w:pPr>
        <w:jc w:val="both"/>
        <w:rPr>
          <w:b/>
          <w:sz w:val="20"/>
          <w:szCs w:val="20"/>
        </w:rPr>
      </w:pPr>
      <w:r w:rsidRPr="008565C3">
        <w:rPr>
          <w:b/>
          <w:sz w:val="20"/>
          <w:szCs w:val="20"/>
        </w:rPr>
        <w:t xml:space="preserve"> </w:t>
      </w:r>
      <w:r w:rsidR="000D476D">
        <w:rPr>
          <w:b/>
          <w:sz w:val="20"/>
          <w:szCs w:val="20"/>
        </w:rPr>
        <w:tab/>
      </w:r>
      <w:r w:rsidR="000D476D">
        <w:rPr>
          <w:b/>
          <w:sz w:val="20"/>
          <w:szCs w:val="20"/>
        </w:rPr>
        <w:tab/>
        <w:t xml:space="preserve">   </w:t>
      </w:r>
      <w:r w:rsidR="00DD5064" w:rsidRPr="008565C3">
        <w:rPr>
          <w:b/>
          <w:sz w:val="20"/>
          <w:szCs w:val="20"/>
          <w:u w:val="single"/>
        </w:rPr>
        <w:t>03.0</w:t>
      </w:r>
      <w:r w:rsidR="00725888">
        <w:rPr>
          <w:b/>
          <w:sz w:val="20"/>
          <w:szCs w:val="20"/>
          <w:u w:val="single"/>
        </w:rPr>
        <w:t>4</w:t>
      </w:r>
      <w:r w:rsidR="00DD5064" w:rsidRPr="008565C3">
        <w:rPr>
          <w:b/>
          <w:sz w:val="20"/>
          <w:szCs w:val="20"/>
          <w:u w:val="single"/>
        </w:rPr>
        <w:t>.01 «</w:t>
      </w:r>
      <w:proofErr w:type="gramStart"/>
      <w:r w:rsidR="00DD5064" w:rsidRPr="008565C3">
        <w:rPr>
          <w:b/>
          <w:sz w:val="20"/>
          <w:szCs w:val="20"/>
          <w:u w:val="single"/>
        </w:rPr>
        <w:t>Прикладные</w:t>
      </w:r>
      <w:proofErr w:type="gramEnd"/>
      <w:r w:rsidR="00DD5064" w:rsidRPr="008565C3">
        <w:rPr>
          <w:b/>
          <w:sz w:val="20"/>
          <w:szCs w:val="20"/>
          <w:u w:val="single"/>
        </w:rPr>
        <w:t xml:space="preserve"> математика и физика»</w:t>
      </w:r>
    </w:p>
    <w:p w:rsidR="006465B4" w:rsidRPr="00070A8A" w:rsidRDefault="008565C3" w:rsidP="006465B4">
      <w:pPr>
        <w:jc w:val="both"/>
        <w:rPr>
          <w:spacing w:val="20"/>
          <w:sz w:val="18"/>
          <w:szCs w:val="18"/>
        </w:rPr>
      </w:pPr>
      <w:r w:rsidRPr="0067669B">
        <w:rPr>
          <w:sz w:val="20"/>
          <w:szCs w:val="20"/>
        </w:rPr>
        <w:t>физтех-школа</w:t>
      </w:r>
      <w:r w:rsidR="006465B4" w:rsidRPr="0067669B">
        <w:rPr>
          <w:spacing w:val="20"/>
          <w:sz w:val="20"/>
          <w:szCs w:val="20"/>
        </w:rPr>
        <w:t>:</w:t>
      </w:r>
      <w:r w:rsidR="006465B4" w:rsidRPr="00070A8A">
        <w:rPr>
          <w:spacing w:val="20"/>
          <w:sz w:val="18"/>
          <w:szCs w:val="18"/>
        </w:rPr>
        <w:tab/>
        <w:t xml:space="preserve">  </w:t>
      </w:r>
      <w:r w:rsidR="0067669B">
        <w:rPr>
          <w:b/>
          <w:spacing w:val="20"/>
          <w:sz w:val="18"/>
          <w:szCs w:val="18"/>
          <w:u w:val="single"/>
        </w:rPr>
        <w:t>ФПМИ</w:t>
      </w:r>
    </w:p>
    <w:p w:rsidR="006465B4" w:rsidRPr="0067669B" w:rsidRDefault="006465B4" w:rsidP="006465B4">
      <w:pPr>
        <w:jc w:val="both"/>
        <w:rPr>
          <w:spacing w:val="20"/>
          <w:sz w:val="20"/>
          <w:szCs w:val="20"/>
        </w:rPr>
      </w:pPr>
      <w:r w:rsidRPr="0067669B">
        <w:rPr>
          <w:sz w:val="20"/>
          <w:szCs w:val="20"/>
        </w:rPr>
        <w:t>кафедра:</w:t>
      </w:r>
      <w:r w:rsidRPr="0067669B">
        <w:rPr>
          <w:sz w:val="20"/>
          <w:szCs w:val="20"/>
        </w:rPr>
        <w:tab/>
        <w:t xml:space="preserve">   </w:t>
      </w:r>
      <w:r w:rsidRPr="0067669B">
        <w:rPr>
          <w:b/>
          <w:sz w:val="20"/>
          <w:szCs w:val="20"/>
          <w:u w:val="single"/>
        </w:rPr>
        <w:t>математических основ управления</w:t>
      </w:r>
    </w:p>
    <w:p w:rsidR="006465B4" w:rsidRPr="0067669B" w:rsidRDefault="006465B4" w:rsidP="006465B4">
      <w:pPr>
        <w:jc w:val="both"/>
        <w:rPr>
          <w:sz w:val="20"/>
          <w:szCs w:val="20"/>
        </w:rPr>
      </w:pPr>
      <w:r w:rsidRPr="0067669B">
        <w:rPr>
          <w:sz w:val="20"/>
          <w:szCs w:val="20"/>
        </w:rPr>
        <w:t>курс:</w:t>
      </w:r>
      <w:r w:rsidRPr="0067669B">
        <w:rPr>
          <w:sz w:val="20"/>
          <w:szCs w:val="20"/>
        </w:rPr>
        <w:tab/>
      </w:r>
      <w:r w:rsidRPr="0067669B">
        <w:rPr>
          <w:sz w:val="20"/>
          <w:szCs w:val="20"/>
        </w:rPr>
        <w:tab/>
        <w:t xml:space="preserve">   </w:t>
      </w:r>
      <w:r w:rsidR="006D77D5">
        <w:rPr>
          <w:sz w:val="20"/>
          <w:szCs w:val="20"/>
          <w:u w:val="single"/>
        </w:rPr>
        <w:t>1 магистратура</w:t>
      </w:r>
    </w:p>
    <w:p w:rsidR="006465B4" w:rsidRPr="0067669B" w:rsidRDefault="006465B4" w:rsidP="006465B4">
      <w:pPr>
        <w:jc w:val="both"/>
        <w:rPr>
          <w:sz w:val="20"/>
          <w:szCs w:val="20"/>
        </w:rPr>
      </w:pPr>
      <w:r w:rsidRPr="0067669B">
        <w:rPr>
          <w:sz w:val="20"/>
          <w:szCs w:val="20"/>
        </w:rPr>
        <w:t>семестры:</w:t>
      </w:r>
      <w:r w:rsidRPr="0067669B">
        <w:rPr>
          <w:sz w:val="20"/>
          <w:szCs w:val="20"/>
        </w:rPr>
        <w:tab/>
        <w:t xml:space="preserve">  </w:t>
      </w:r>
      <w:r w:rsidR="00070A8A" w:rsidRPr="0067669B">
        <w:rPr>
          <w:sz w:val="20"/>
          <w:szCs w:val="20"/>
        </w:rPr>
        <w:t xml:space="preserve"> </w:t>
      </w:r>
      <w:r w:rsidR="006D77D5">
        <w:rPr>
          <w:sz w:val="20"/>
          <w:szCs w:val="20"/>
          <w:u w:val="single"/>
        </w:rPr>
        <w:t>1</w:t>
      </w:r>
    </w:p>
    <w:p w:rsidR="00070A8A" w:rsidRPr="0067669B" w:rsidRDefault="00070A8A" w:rsidP="006465B4">
      <w:pPr>
        <w:jc w:val="both"/>
        <w:rPr>
          <w:sz w:val="20"/>
          <w:szCs w:val="20"/>
        </w:rPr>
      </w:pPr>
    </w:p>
    <w:p w:rsidR="00070A8A" w:rsidRPr="0067669B" w:rsidRDefault="00070A8A" w:rsidP="00070A8A">
      <w:pPr>
        <w:rPr>
          <w:sz w:val="20"/>
          <w:szCs w:val="20"/>
        </w:rPr>
      </w:pPr>
      <w:r w:rsidRPr="0067669B">
        <w:rPr>
          <w:sz w:val="20"/>
          <w:szCs w:val="20"/>
        </w:rPr>
        <w:t xml:space="preserve">Трудоёмкость: </w:t>
      </w:r>
    </w:p>
    <w:p w:rsidR="00070A8A" w:rsidRPr="0067669B" w:rsidRDefault="00070A8A" w:rsidP="00070A8A">
      <w:pPr>
        <w:rPr>
          <w:sz w:val="20"/>
          <w:szCs w:val="20"/>
          <w:u w:val="single"/>
        </w:rPr>
      </w:pPr>
      <w:r w:rsidRPr="0067669B">
        <w:rPr>
          <w:sz w:val="20"/>
          <w:szCs w:val="20"/>
          <w:u w:val="single"/>
        </w:rPr>
        <w:t xml:space="preserve">вариативная часть – </w:t>
      </w:r>
      <w:r w:rsidR="006D77D5">
        <w:rPr>
          <w:sz w:val="20"/>
          <w:szCs w:val="20"/>
          <w:u w:val="single"/>
        </w:rPr>
        <w:t>2</w:t>
      </w:r>
      <w:r w:rsidRPr="0067669B">
        <w:rPr>
          <w:sz w:val="20"/>
          <w:szCs w:val="20"/>
          <w:u w:val="single"/>
        </w:rPr>
        <w:t xml:space="preserve"> </w:t>
      </w:r>
      <w:proofErr w:type="spellStart"/>
      <w:r w:rsidRPr="0067669B">
        <w:rPr>
          <w:sz w:val="20"/>
          <w:szCs w:val="20"/>
          <w:u w:val="single"/>
        </w:rPr>
        <w:t>зач</w:t>
      </w:r>
      <w:proofErr w:type="spellEnd"/>
      <w:r w:rsidRPr="0067669B">
        <w:rPr>
          <w:sz w:val="20"/>
          <w:szCs w:val="20"/>
          <w:u w:val="single"/>
        </w:rPr>
        <w:t>. ед.,</w:t>
      </w:r>
    </w:p>
    <w:p w:rsidR="00070A8A" w:rsidRPr="0067669B" w:rsidRDefault="00070A8A" w:rsidP="00070A8A">
      <w:pPr>
        <w:tabs>
          <w:tab w:val="left" w:pos="4111"/>
        </w:tabs>
        <w:rPr>
          <w:sz w:val="20"/>
          <w:szCs w:val="20"/>
        </w:rPr>
      </w:pPr>
      <w:r w:rsidRPr="0067669B">
        <w:rPr>
          <w:sz w:val="20"/>
          <w:szCs w:val="20"/>
          <w:u w:val="single"/>
        </w:rPr>
        <w:t xml:space="preserve">лекции – </w:t>
      </w:r>
      <w:r w:rsidR="006D77D5">
        <w:rPr>
          <w:sz w:val="20"/>
          <w:szCs w:val="20"/>
          <w:u w:val="single"/>
        </w:rPr>
        <w:t>3</w:t>
      </w:r>
      <w:r w:rsidRPr="0067669B">
        <w:rPr>
          <w:sz w:val="20"/>
          <w:szCs w:val="20"/>
          <w:u w:val="single"/>
        </w:rPr>
        <w:t>0 часов</w:t>
      </w:r>
      <w:r w:rsidRPr="0067669B">
        <w:rPr>
          <w:sz w:val="20"/>
          <w:szCs w:val="20"/>
        </w:rPr>
        <w:t xml:space="preserve">                                                  </w:t>
      </w:r>
      <w:r w:rsidRPr="0067669B">
        <w:rPr>
          <w:sz w:val="20"/>
          <w:szCs w:val="20"/>
          <w:u w:val="single"/>
        </w:rPr>
        <w:t xml:space="preserve">Экзамен – </w:t>
      </w:r>
      <w:r w:rsidR="006D77D5">
        <w:rPr>
          <w:sz w:val="20"/>
          <w:szCs w:val="20"/>
          <w:u w:val="single"/>
        </w:rPr>
        <w:t>1</w:t>
      </w:r>
      <w:r w:rsidRPr="0067669B">
        <w:rPr>
          <w:sz w:val="20"/>
          <w:szCs w:val="20"/>
          <w:u w:val="single"/>
        </w:rPr>
        <w:t xml:space="preserve"> семестр</w:t>
      </w:r>
    </w:p>
    <w:p w:rsidR="00070A8A" w:rsidRPr="0067669B" w:rsidRDefault="00070A8A" w:rsidP="00070A8A">
      <w:pPr>
        <w:tabs>
          <w:tab w:val="left" w:pos="4111"/>
          <w:tab w:val="left" w:pos="4253"/>
        </w:tabs>
        <w:rPr>
          <w:sz w:val="20"/>
          <w:szCs w:val="20"/>
        </w:rPr>
      </w:pPr>
      <w:r w:rsidRPr="0067669B">
        <w:rPr>
          <w:sz w:val="20"/>
          <w:szCs w:val="20"/>
          <w:u w:val="single"/>
        </w:rPr>
        <w:t xml:space="preserve">практические (семинарские) </w:t>
      </w:r>
      <w:r w:rsidRPr="0067669B">
        <w:rPr>
          <w:sz w:val="20"/>
          <w:szCs w:val="20"/>
        </w:rPr>
        <w:br/>
      </w:r>
      <w:r w:rsidRPr="0067669B">
        <w:rPr>
          <w:sz w:val="20"/>
          <w:szCs w:val="20"/>
          <w:u w:val="single"/>
        </w:rPr>
        <w:t>занятия</w:t>
      </w:r>
      <w:r w:rsidR="0067669B">
        <w:rPr>
          <w:sz w:val="20"/>
          <w:szCs w:val="20"/>
          <w:u w:val="single"/>
        </w:rPr>
        <w:t xml:space="preserve"> </w:t>
      </w:r>
      <w:r w:rsidRPr="0067669B">
        <w:rPr>
          <w:sz w:val="20"/>
          <w:szCs w:val="20"/>
          <w:u w:val="single"/>
        </w:rPr>
        <w:t>–</w:t>
      </w:r>
      <w:r w:rsidR="006D77D5">
        <w:rPr>
          <w:sz w:val="20"/>
          <w:szCs w:val="20"/>
          <w:u w:val="single"/>
        </w:rPr>
        <w:t xml:space="preserve"> </w:t>
      </w:r>
      <w:r w:rsidRPr="0067669B">
        <w:rPr>
          <w:sz w:val="20"/>
          <w:szCs w:val="20"/>
          <w:u w:val="single"/>
        </w:rPr>
        <w:t>0 часов</w:t>
      </w:r>
      <w:r w:rsidRPr="0067669B">
        <w:rPr>
          <w:sz w:val="20"/>
          <w:szCs w:val="20"/>
        </w:rPr>
        <w:tab/>
      </w:r>
    </w:p>
    <w:p w:rsidR="00070A8A" w:rsidRPr="0067669B" w:rsidRDefault="00070A8A" w:rsidP="00070A8A">
      <w:pPr>
        <w:rPr>
          <w:sz w:val="20"/>
          <w:szCs w:val="20"/>
          <w:u w:val="single"/>
        </w:rPr>
      </w:pPr>
      <w:r w:rsidRPr="0067669B">
        <w:rPr>
          <w:sz w:val="20"/>
          <w:szCs w:val="20"/>
          <w:u w:val="single"/>
        </w:rPr>
        <w:t xml:space="preserve">лабораторные занятия – </w:t>
      </w:r>
      <w:r w:rsidR="009D0292" w:rsidRPr="0067669B">
        <w:rPr>
          <w:sz w:val="20"/>
          <w:szCs w:val="20"/>
          <w:u w:val="single"/>
        </w:rPr>
        <w:t>0 часов</w:t>
      </w:r>
      <w:r w:rsidR="009D0292" w:rsidRPr="0067669B">
        <w:rPr>
          <w:sz w:val="20"/>
          <w:szCs w:val="20"/>
        </w:rPr>
        <w:t xml:space="preserve">  </w:t>
      </w:r>
    </w:p>
    <w:p w:rsidR="00070A8A" w:rsidRPr="00070A8A" w:rsidRDefault="00070A8A" w:rsidP="00070A8A">
      <w:pPr>
        <w:rPr>
          <w:sz w:val="18"/>
          <w:szCs w:val="18"/>
          <w:u w:val="single"/>
        </w:rPr>
      </w:pPr>
    </w:p>
    <w:p w:rsidR="00070A8A" w:rsidRPr="0067669B" w:rsidRDefault="00070A8A" w:rsidP="00070A8A">
      <w:pPr>
        <w:tabs>
          <w:tab w:val="left" w:pos="4111"/>
        </w:tabs>
        <w:rPr>
          <w:sz w:val="20"/>
          <w:szCs w:val="20"/>
        </w:rPr>
      </w:pPr>
      <w:r w:rsidRPr="00070A8A">
        <w:rPr>
          <w:sz w:val="18"/>
          <w:szCs w:val="18"/>
          <w:u w:val="single"/>
        </w:rPr>
        <w:t xml:space="preserve">ВСЕГО АУДИТОРНЫХ ЧАСОВ – </w:t>
      </w:r>
      <w:r w:rsidR="006D77D5">
        <w:rPr>
          <w:sz w:val="18"/>
          <w:szCs w:val="18"/>
          <w:u w:val="single"/>
        </w:rPr>
        <w:t>3</w:t>
      </w:r>
      <w:r w:rsidRPr="00070A8A">
        <w:rPr>
          <w:sz w:val="18"/>
          <w:szCs w:val="18"/>
          <w:u w:val="single"/>
        </w:rPr>
        <w:t>0</w:t>
      </w:r>
      <w:r w:rsidRPr="00070A8A">
        <w:rPr>
          <w:sz w:val="18"/>
          <w:szCs w:val="18"/>
        </w:rPr>
        <w:t xml:space="preserve">                </w:t>
      </w:r>
      <w:r w:rsidR="0067669B">
        <w:rPr>
          <w:sz w:val="20"/>
          <w:szCs w:val="20"/>
          <w:u w:val="single"/>
        </w:rPr>
        <w:t>С</w:t>
      </w:r>
      <w:r w:rsidRPr="0067669B">
        <w:rPr>
          <w:sz w:val="20"/>
          <w:szCs w:val="20"/>
          <w:u w:val="single"/>
        </w:rPr>
        <w:t xml:space="preserve">амостоятельная работа </w:t>
      </w:r>
    </w:p>
    <w:p w:rsidR="00070A8A" w:rsidRPr="0067669B" w:rsidRDefault="0067669B" w:rsidP="0067669B">
      <w:pPr>
        <w:tabs>
          <w:tab w:val="left" w:pos="4111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070A8A" w:rsidRPr="0067669B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>–</w:t>
      </w:r>
      <w:r w:rsidR="00070A8A" w:rsidRPr="0067669B">
        <w:rPr>
          <w:sz w:val="20"/>
          <w:szCs w:val="20"/>
        </w:rPr>
        <w:t xml:space="preserve"> </w:t>
      </w:r>
      <w:r w:rsidR="006D77D5">
        <w:rPr>
          <w:sz w:val="20"/>
          <w:szCs w:val="20"/>
          <w:u w:val="single"/>
        </w:rPr>
        <w:t>60</w:t>
      </w:r>
      <w:r w:rsidR="00070A8A" w:rsidRPr="0067669B">
        <w:rPr>
          <w:sz w:val="20"/>
          <w:szCs w:val="20"/>
          <w:u w:val="single"/>
        </w:rPr>
        <w:t xml:space="preserve"> часов</w:t>
      </w:r>
    </w:p>
    <w:p w:rsidR="00911213" w:rsidRDefault="00911213" w:rsidP="006465B4">
      <w:pPr>
        <w:pStyle w:val="1"/>
        <w:ind w:left="284" w:hanging="284"/>
        <w:jc w:val="both"/>
        <w:rPr>
          <w:sz w:val="20"/>
        </w:rPr>
      </w:pPr>
    </w:p>
    <w:p w:rsidR="006465B4" w:rsidRDefault="006465B4" w:rsidP="006465B4">
      <w:pPr>
        <w:pStyle w:val="1"/>
        <w:ind w:left="284" w:hanging="284"/>
        <w:jc w:val="both"/>
        <w:rPr>
          <w:sz w:val="20"/>
        </w:rPr>
      </w:pPr>
      <w:r w:rsidRPr="00976DFE">
        <w:rPr>
          <w:sz w:val="20"/>
        </w:rPr>
        <w:t>Программу составил</w:t>
      </w:r>
      <w:r w:rsidR="00081DE0">
        <w:rPr>
          <w:sz w:val="20"/>
        </w:rPr>
        <w:t>и</w:t>
      </w:r>
      <w:r w:rsidR="000328DB">
        <w:rPr>
          <w:sz w:val="20"/>
        </w:rPr>
        <w:t>:</w:t>
      </w:r>
    </w:p>
    <w:p w:rsidR="006D77D5" w:rsidRPr="006D77D5" w:rsidRDefault="006D77D5" w:rsidP="006D77D5">
      <w:pPr>
        <w:rPr>
          <w:color w:val="000000"/>
          <w:sz w:val="20"/>
          <w:szCs w:val="20"/>
        </w:rPr>
      </w:pPr>
      <w:r w:rsidRPr="006D77D5">
        <w:rPr>
          <w:color w:val="000000"/>
          <w:sz w:val="20"/>
          <w:szCs w:val="20"/>
        </w:rPr>
        <w:t>В.В. Вьюгин, д-р физ.-мат. наук, профессор,</w:t>
      </w:r>
    </w:p>
    <w:p w:rsidR="006D77D5" w:rsidRPr="006D77D5" w:rsidRDefault="00725888" w:rsidP="006D77D5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старший преподаватель </w:t>
      </w:r>
      <w:r w:rsidR="006D77D5" w:rsidRPr="006D77D5">
        <w:rPr>
          <w:color w:val="000000"/>
          <w:sz w:val="20"/>
          <w:szCs w:val="20"/>
        </w:rPr>
        <w:t xml:space="preserve">Н.А. </w:t>
      </w:r>
      <w:proofErr w:type="spellStart"/>
      <w:r w:rsidR="006D77D5" w:rsidRPr="006D77D5">
        <w:rPr>
          <w:color w:val="000000"/>
          <w:sz w:val="20"/>
          <w:szCs w:val="20"/>
        </w:rPr>
        <w:t>Пучкин</w:t>
      </w:r>
      <w:proofErr w:type="spellEnd"/>
    </w:p>
    <w:p w:rsidR="001024D9" w:rsidRPr="00976DFE" w:rsidRDefault="001024D9" w:rsidP="001024D9">
      <w:pPr>
        <w:rPr>
          <w:sz w:val="20"/>
          <w:szCs w:val="20"/>
        </w:rPr>
      </w:pPr>
    </w:p>
    <w:p w:rsidR="006465B4" w:rsidRPr="00976DFE" w:rsidRDefault="006465B4" w:rsidP="006465B4">
      <w:pPr>
        <w:jc w:val="both"/>
        <w:rPr>
          <w:sz w:val="20"/>
          <w:szCs w:val="20"/>
        </w:rPr>
      </w:pPr>
      <w:r w:rsidRPr="00976DFE">
        <w:rPr>
          <w:sz w:val="20"/>
          <w:szCs w:val="20"/>
        </w:rPr>
        <w:t xml:space="preserve">Программа принята на заседании </w:t>
      </w:r>
    </w:p>
    <w:p w:rsidR="006465B4" w:rsidRPr="00976DFE" w:rsidRDefault="006465B4" w:rsidP="006465B4">
      <w:pPr>
        <w:jc w:val="both"/>
        <w:rPr>
          <w:sz w:val="20"/>
          <w:szCs w:val="20"/>
        </w:rPr>
      </w:pPr>
      <w:r w:rsidRPr="00976DFE">
        <w:rPr>
          <w:sz w:val="20"/>
          <w:szCs w:val="20"/>
        </w:rPr>
        <w:t xml:space="preserve">кафедры математических основ управления </w:t>
      </w:r>
    </w:p>
    <w:p w:rsidR="00403A95" w:rsidRDefault="00E7331C" w:rsidP="006465B4">
      <w:pPr>
        <w:jc w:val="both"/>
        <w:rPr>
          <w:sz w:val="20"/>
          <w:szCs w:val="20"/>
        </w:rPr>
      </w:pPr>
      <w:r>
        <w:rPr>
          <w:sz w:val="20"/>
          <w:szCs w:val="20"/>
        </w:rPr>
        <w:t>15 мая</w:t>
      </w:r>
      <w:r w:rsidR="000328DB">
        <w:rPr>
          <w:sz w:val="20"/>
          <w:szCs w:val="20"/>
        </w:rPr>
        <w:t xml:space="preserve"> </w:t>
      </w:r>
      <w:r w:rsidR="006465B4" w:rsidRPr="00976DFE">
        <w:rPr>
          <w:sz w:val="20"/>
          <w:szCs w:val="20"/>
        </w:rPr>
        <w:t>20</w:t>
      </w:r>
      <w:r w:rsidR="009700CD" w:rsidRPr="00081DE0">
        <w:rPr>
          <w:sz w:val="20"/>
          <w:szCs w:val="20"/>
        </w:rPr>
        <w:t>20</w:t>
      </w:r>
      <w:r w:rsidR="006465B4" w:rsidRPr="00976DFE">
        <w:rPr>
          <w:sz w:val="20"/>
          <w:szCs w:val="20"/>
        </w:rPr>
        <w:t xml:space="preserve"> год</w:t>
      </w:r>
      <w:r w:rsidR="00081DE0">
        <w:rPr>
          <w:sz w:val="20"/>
          <w:szCs w:val="20"/>
        </w:rPr>
        <w:t>а</w:t>
      </w:r>
    </w:p>
    <w:p w:rsidR="001024D9" w:rsidRPr="00976DFE" w:rsidRDefault="001024D9" w:rsidP="006465B4">
      <w:pPr>
        <w:jc w:val="both"/>
        <w:rPr>
          <w:sz w:val="20"/>
          <w:szCs w:val="20"/>
        </w:rPr>
      </w:pPr>
    </w:p>
    <w:p w:rsidR="006465B4" w:rsidRPr="00B36272" w:rsidRDefault="006465B4" w:rsidP="006465B4">
      <w:pPr>
        <w:rPr>
          <w:sz w:val="20"/>
          <w:szCs w:val="20"/>
        </w:rPr>
      </w:pPr>
      <w:r w:rsidRPr="00976DFE">
        <w:rPr>
          <w:sz w:val="20"/>
          <w:szCs w:val="20"/>
        </w:rPr>
        <w:t>Заведующий  кафедрой</w:t>
      </w:r>
      <w:r w:rsidRPr="00976DF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76DFE">
        <w:rPr>
          <w:sz w:val="20"/>
          <w:szCs w:val="20"/>
        </w:rPr>
        <w:t xml:space="preserve"> С. А. </w:t>
      </w:r>
      <w:proofErr w:type="spellStart"/>
      <w:r w:rsidRPr="00976DFE">
        <w:rPr>
          <w:sz w:val="20"/>
          <w:szCs w:val="20"/>
        </w:rPr>
        <w:t>Гуз</w:t>
      </w:r>
      <w:proofErr w:type="spellEnd"/>
    </w:p>
    <w:p w:rsidR="00403A95" w:rsidRPr="007277B9" w:rsidRDefault="006465B4" w:rsidP="00403A95">
      <w:pPr>
        <w:pStyle w:val="a3"/>
        <w:ind w:firstLine="357"/>
        <w:rPr>
          <w:b/>
          <w:bCs/>
          <w:color w:val="000000"/>
        </w:rPr>
      </w:pPr>
      <w:r>
        <w:rPr>
          <w:sz w:val="20"/>
        </w:rPr>
        <w:br w:type="page"/>
      </w:r>
      <w:r w:rsidR="00403A95" w:rsidRPr="007277B9">
        <w:rPr>
          <w:b/>
          <w:bCs/>
          <w:color w:val="000000"/>
        </w:rPr>
        <w:lastRenderedPageBreak/>
        <w:t xml:space="preserve"> </w:t>
      </w:r>
    </w:p>
    <w:tbl>
      <w:tblPr>
        <w:tblW w:w="6066" w:type="dxa"/>
        <w:tblCellMar>
          <w:left w:w="30" w:type="dxa"/>
          <w:right w:w="0" w:type="dxa"/>
        </w:tblCellMar>
        <w:tblLook w:val="04A0"/>
      </w:tblPr>
      <w:tblGrid>
        <w:gridCol w:w="6066"/>
      </w:tblGrid>
      <w:tr w:rsidR="00DA7427" w:rsidRPr="004F2C8E" w:rsidTr="006B793D">
        <w:trPr>
          <w:trHeight w:val="7014"/>
        </w:trPr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0" w:type="dxa"/>
              <w:left w:w="165" w:type="dxa"/>
              <w:bottom w:w="0" w:type="dxa"/>
              <w:right w:w="0" w:type="dxa"/>
            </w:tcMar>
            <w:vAlign w:val="bottom"/>
            <w:hideMark/>
          </w:tcPr>
          <w:p w:rsidR="00EE6E96" w:rsidRDefault="00BE1454" w:rsidP="00BE1454">
            <w:pPr>
              <w:jc w:val="both"/>
              <w:rPr>
                <w:b/>
                <w:color w:val="000000"/>
              </w:rPr>
            </w:pPr>
            <w:r w:rsidRPr="00DA7427">
              <w:rPr>
                <w:b/>
                <w:color w:val="000000"/>
              </w:rPr>
              <w:t>1. Постановка задачи классификации. PAC-обучение. Минимизация эмпирического риска.</w:t>
            </w:r>
          </w:p>
          <w:p w:rsidR="00996A8D" w:rsidRDefault="00996A8D" w:rsidP="00EE6E96">
            <w:pPr>
              <w:spacing w:before="120"/>
              <w:jc w:val="both"/>
              <w:rPr>
                <w:color w:val="000000"/>
              </w:rPr>
            </w:pPr>
          </w:p>
          <w:p w:rsidR="00DA7427" w:rsidRPr="00BD5994" w:rsidRDefault="00DA7427" w:rsidP="00EE6E96">
            <w:pPr>
              <w:spacing w:before="120"/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 xml:space="preserve">Постановка задачи обучения. Явление переобучения. PAC-обучаемость и агностическая PAC-обучаемость. Минимаксные порядки. </w:t>
            </w:r>
            <w:proofErr w:type="spellStart"/>
            <w:r w:rsidRPr="00BD5994">
              <w:rPr>
                <w:color w:val="000000"/>
              </w:rPr>
              <w:t>Необучаемость</w:t>
            </w:r>
            <w:proofErr w:type="spellEnd"/>
            <w:r w:rsidRPr="00BD5994">
              <w:rPr>
                <w:color w:val="000000"/>
              </w:rPr>
              <w:t xml:space="preserve"> класса всех функций.</w:t>
            </w:r>
          </w:p>
          <w:p w:rsidR="00DA7427" w:rsidRPr="00BD5994" w:rsidRDefault="00DA7427" w:rsidP="00BE1454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Принцип равномерной сходимости. Агностическая обучаемость конечных классов.</w:t>
            </w:r>
          </w:p>
          <w:p w:rsidR="00DA7427" w:rsidRPr="00BD5994" w:rsidRDefault="00DA7427" w:rsidP="00BE1454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Функция роста. Оценка предсказательн</w:t>
            </w:r>
            <w:r w:rsidR="004F2885">
              <w:rPr>
                <w:color w:val="000000"/>
              </w:rPr>
              <w:t>ой</w:t>
            </w:r>
            <w:r w:rsidRPr="00BD5994">
              <w:rPr>
                <w:color w:val="000000"/>
              </w:rPr>
              <w:t xml:space="preserve"> способност</w:t>
            </w:r>
            <w:r w:rsidR="004F2885">
              <w:rPr>
                <w:color w:val="000000"/>
              </w:rPr>
              <w:t>и</w:t>
            </w:r>
            <w:r w:rsidRPr="00BD5994">
              <w:rPr>
                <w:color w:val="000000"/>
              </w:rPr>
              <w:t xml:space="preserve"> алгоритма через функцию роста в бесшумном случае.</w:t>
            </w:r>
          </w:p>
          <w:p w:rsidR="00DA7427" w:rsidRPr="00BD5994" w:rsidRDefault="00DA7427" w:rsidP="00BE1454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 xml:space="preserve">Размерность </w:t>
            </w:r>
            <w:proofErr w:type="spellStart"/>
            <w:r w:rsidRPr="00BD5994">
              <w:rPr>
                <w:color w:val="000000"/>
              </w:rPr>
              <w:t>Вапника-Червоненкиса</w:t>
            </w:r>
            <w:proofErr w:type="spellEnd"/>
            <w:r w:rsidRPr="00BD5994">
              <w:rPr>
                <w:color w:val="000000"/>
              </w:rPr>
              <w:t xml:space="preserve">. Лемма </w:t>
            </w:r>
            <w:proofErr w:type="spellStart"/>
            <w:r w:rsidRPr="00BD5994">
              <w:rPr>
                <w:color w:val="000000"/>
              </w:rPr>
              <w:t>Зауэра</w:t>
            </w:r>
            <w:proofErr w:type="spellEnd"/>
            <w:r w:rsidRPr="00BD5994">
              <w:rPr>
                <w:color w:val="000000"/>
              </w:rPr>
              <w:t>.</w:t>
            </w:r>
          </w:p>
          <w:p w:rsidR="00DA7427" w:rsidRPr="00BD5994" w:rsidRDefault="00DA7427" w:rsidP="00BE1454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 xml:space="preserve">Среднее по </w:t>
            </w:r>
            <w:proofErr w:type="spellStart"/>
            <w:r w:rsidRPr="00BD5994">
              <w:rPr>
                <w:color w:val="000000"/>
              </w:rPr>
              <w:t>Радемахеру</w:t>
            </w:r>
            <w:proofErr w:type="spellEnd"/>
            <w:r w:rsidRPr="00BD5994">
              <w:rPr>
                <w:color w:val="000000"/>
              </w:rPr>
              <w:t>. Оценка предсказательн</w:t>
            </w:r>
            <w:r w:rsidR="004F2885">
              <w:rPr>
                <w:color w:val="000000"/>
              </w:rPr>
              <w:t>ой</w:t>
            </w:r>
            <w:r w:rsidRPr="00BD5994">
              <w:rPr>
                <w:color w:val="000000"/>
              </w:rPr>
              <w:t xml:space="preserve"> способност</w:t>
            </w:r>
            <w:r w:rsidR="004F2885">
              <w:rPr>
                <w:color w:val="000000"/>
              </w:rPr>
              <w:t>и</w:t>
            </w:r>
            <w:r w:rsidRPr="00BD5994">
              <w:rPr>
                <w:color w:val="000000"/>
              </w:rPr>
              <w:t xml:space="preserve"> алгоритма через среднее по </w:t>
            </w:r>
            <w:proofErr w:type="spellStart"/>
            <w:r w:rsidRPr="00BD5994">
              <w:rPr>
                <w:color w:val="000000"/>
              </w:rPr>
              <w:t>Радемахеру</w:t>
            </w:r>
            <w:proofErr w:type="spellEnd"/>
            <w:r w:rsidRPr="00BD5994">
              <w:rPr>
                <w:color w:val="000000"/>
              </w:rPr>
              <w:t>.</w:t>
            </w:r>
          </w:p>
          <w:p w:rsidR="00DA7427" w:rsidRDefault="00DA7427" w:rsidP="00BE1454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Число покрытия и число упаковки. Оценка средне</w:t>
            </w:r>
            <w:r w:rsidR="004F2885">
              <w:rPr>
                <w:color w:val="000000"/>
              </w:rPr>
              <w:t>го</w:t>
            </w:r>
            <w:r w:rsidRPr="00BD5994">
              <w:rPr>
                <w:color w:val="000000"/>
              </w:rPr>
              <w:t xml:space="preserve"> по </w:t>
            </w:r>
            <w:proofErr w:type="spellStart"/>
            <w:r w:rsidRPr="00BD5994">
              <w:rPr>
                <w:color w:val="000000"/>
              </w:rPr>
              <w:t>Радемахеру</w:t>
            </w:r>
            <w:proofErr w:type="spellEnd"/>
            <w:r w:rsidRPr="00BD5994">
              <w:rPr>
                <w:color w:val="000000"/>
              </w:rPr>
              <w:t xml:space="preserve"> через число покрытия.</w:t>
            </w:r>
          </w:p>
          <w:p w:rsidR="00DA7427" w:rsidRDefault="00DA7427" w:rsidP="00BE1454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Фундаментальная теорема PAC-обучения.</w:t>
            </w:r>
          </w:p>
          <w:p w:rsidR="00996A8D" w:rsidRDefault="00996A8D" w:rsidP="00EE6E96">
            <w:pPr>
              <w:spacing w:before="120" w:after="120"/>
              <w:jc w:val="both"/>
              <w:rPr>
                <w:b/>
                <w:color w:val="000000"/>
              </w:rPr>
            </w:pPr>
          </w:p>
          <w:p w:rsidR="00DA7427" w:rsidRPr="00DA7427" w:rsidRDefault="00DA7427" w:rsidP="00EE6E96">
            <w:pPr>
              <w:spacing w:before="120" w:after="120"/>
              <w:jc w:val="both"/>
              <w:rPr>
                <w:b/>
                <w:color w:val="000000"/>
              </w:rPr>
            </w:pPr>
            <w:r w:rsidRPr="00DA7427">
              <w:rPr>
                <w:b/>
                <w:color w:val="000000"/>
              </w:rPr>
              <w:t>2. Метод опорных векторов.</w:t>
            </w:r>
          </w:p>
          <w:p w:rsidR="00DA7427" w:rsidRPr="00BD5994" w:rsidRDefault="00DA7427" w:rsidP="00BE1454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Метод опорных векторов в случае разделимой выборки. Обобщающая способность метода опорных векторов в случае разделимой выборки.</w:t>
            </w:r>
          </w:p>
          <w:p w:rsidR="008D3838" w:rsidRPr="00BD5994" w:rsidRDefault="00DA7427" w:rsidP="008D3838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Метод опорных векторов в случае неразделимой выборки. Переменные мягкого отступа. Обобщающая способность метода опорных векторов в случае неразделимой выборки.</w:t>
            </w:r>
            <w:r w:rsidR="008D3838" w:rsidRPr="00BD5994">
              <w:rPr>
                <w:color w:val="000000"/>
              </w:rPr>
              <w:t xml:space="preserve"> Метод опорных векторов в пространстве признаков. Пространства, порожденные воспроизводящим ядром (RKHS). Теорема о представителе. Обобщающая способность метода опорных векторов в случае разделимой выборки в </w:t>
            </w:r>
            <w:r w:rsidR="008D3838" w:rsidRPr="00BD5994">
              <w:rPr>
                <w:color w:val="000000"/>
              </w:rPr>
              <w:lastRenderedPageBreak/>
              <w:t>пространстве признаков.</w:t>
            </w:r>
          </w:p>
          <w:p w:rsidR="008D3838" w:rsidRDefault="008D3838" w:rsidP="008D3838">
            <w:pPr>
              <w:spacing w:before="120" w:after="120"/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 xml:space="preserve">Положительно и отрицательно определенные ядра и их свойства. Теорема </w:t>
            </w:r>
            <w:proofErr w:type="spellStart"/>
            <w:r w:rsidRPr="00BD5994">
              <w:rPr>
                <w:color w:val="000000"/>
              </w:rPr>
              <w:t>Мерсера</w:t>
            </w:r>
            <w:proofErr w:type="spellEnd"/>
            <w:r w:rsidRPr="00BD599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996A8D" w:rsidRDefault="00996A8D" w:rsidP="008D3838">
            <w:pPr>
              <w:spacing w:before="120" w:after="120"/>
              <w:jc w:val="both"/>
              <w:rPr>
                <w:b/>
                <w:color w:val="000000"/>
              </w:rPr>
            </w:pPr>
          </w:p>
          <w:p w:rsidR="008D3838" w:rsidRDefault="008D3838" w:rsidP="008D3838">
            <w:pPr>
              <w:spacing w:before="120" w:after="120"/>
              <w:jc w:val="both"/>
              <w:rPr>
                <w:b/>
                <w:color w:val="000000"/>
              </w:rPr>
            </w:pPr>
            <w:r w:rsidRPr="00DA7427">
              <w:rPr>
                <w:b/>
                <w:color w:val="000000"/>
              </w:rPr>
              <w:t xml:space="preserve">3. Анализ избранных алгоритмов машинного </w:t>
            </w:r>
            <w:r>
              <w:rPr>
                <w:b/>
                <w:color w:val="000000"/>
              </w:rPr>
              <w:t xml:space="preserve">               </w:t>
            </w:r>
            <w:r w:rsidRPr="00DA7427">
              <w:rPr>
                <w:b/>
                <w:color w:val="000000"/>
              </w:rPr>
              <w:t>обучения.</w:t>
            </w:r>
          </w:p>
          <w:p w:rsidR="008D3838" w:rsidRPr="00BD5994" w:rsidRDefault="008D3838" w:rsidP="008D3838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 xml:space="preserve">Условие малого шума </w:t>
            </w:r>
            <w:proofErr w:type="spellStart"/>
            <w:r w:rsidRPr="00BD5994">
              <w:rPr>
                <w:color w:val="000000"/>
              </w:rPr>
              <w:t>Маммена-Цыбакова</w:t>
            </w:r>
            <w:proofErr w:type="spellEnd"/>
            <w:r w:rsidRPr="00BD5994">
              <w:rPr>
                <w:color w:val="000000"/>
              </w:rPr>
              <w:t>. Оценка предсказательной способности алгоритма в условиях малого шума.</w:t>
            </w:r>
          </w:p>
          <w:p w:rsidR="008D3838" w:rsidRPr="00BD5994" w:rsidRDefault="008D3838" w:rsidP="008D3838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Метод k ближайших соседей.</w:t>
            </w:r>
          </w:p>
          <w:p w:rsidR="008D3838" w:rsidRDefault="008D3838" w:rsidP="008D3838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 xml:space="preserve">Быстрые порядки для </w:t>
            </w:r>
            <w:proofErr w:type="spellStart"/>
            <w:r w:rsidRPr="00BD5994">
              <w:rPr>
                <w:color w:val="000000"/>
              </w:rPr>
              <w:t>plug-in</w:t>
            </w:r>
            <w:proofErr w:type="spellEnd"/>
            <w:r w:rsidRPr="00BD5994">
              <w:rPr>
                <w:color w:val="000000"/>
              </w:rPr>
              <w:t xml:space="preserve"> классификаторов.</w:t>
            </w:r>
          </w:p>
          <w:p w:rsidR="008D3838" w:rsidRPr="00BD5994" w:rsidRDefault="008D3838" w:rsidP="008D3838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Схемы сжатия выборок. Оценка скорости обучения в классе со схемой сжатия размера k.</w:t>
            </w:r>
          </w:p>
          <w:p w:rsidR="008D3838" w:rsidRDefault="008D3838" w:rsidP="008D3838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 xml:space="preserve">Схемы сжатия выборок с потерями. </w:t>
            </w:r>
          </w:p>
          <w:p w:rsidR="008D3838" w:rsidRPr="00BD5994" w:rsidRDefault="008D3838" w:rsidP="008D3838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Оценка скорости обучения в классе со схемой сжатия с потерями размера k.</w:t>
            </w:r>
          </w:p>
          <w:p w:rsidR="008D3838" w:rsidRPr="00BD5994" w:rsidRDefault="008D3838" w:rsidP="008D3838">
            <w:pPr>
              <w:jc w:val="both"/>
              <w:rPr>
                <w:color w:val="000000"/>
              </w:rPr>
            </w:pPr>
            <w:r w:rsidRPr="00BD5994">
              <w:rPr>
                <w:color w:val="000000"/>
              </w:rPr>
              <w:t>Персептрон. Верхняя оценка числа итераций алгоритма в случае линейно разделимой выборки.</w:t>
            </w:r>
          </w:p>
          <w:p w:rsidR="008D3838" w:rsidRDefault="008D3838" w:rsidP="008D3838">
            <w:pPr>
              <w:jc w:val="both"/>
              <w:rPr>
                <w:b/>
                <w:color w:val="000000"/>
              </w:rPr>
            </w:pPr>
            <w:r w:rsidRPr="00BD5994">
              <w:rPr>
                <w:color w:val="000000"/>
              </w:rPr>
              <w:t>Нейронные сети. Оценка обобщающей способности нейронных сетей.</w:t>
            </w:r>
          </w:p>
          <w:p w:rsidR="008D3838" w:rsidRDefault="008D3838" w:rsidP="008D3838">
            <w:pPr>
              <w:jc w:val="center"/>
              <w:rPr>
                <w:color w:val="000000"/>
              </w:rPr>
            </w:pPr>
          </w:p>
          <w:p w:rsidR="008D3838" w:rsidRDefault="008D3838" w:rsidP="008D3838">
            <w:pPr>
              <w:jc w:val="center"/>
              <w:rPr>
                <w:color w:val="000000"/>
              </w:rPr>
            </w:pPr>
          </w:p>
          <w:p w:rsidR="008D3838" w:rsidRPr="00EE6E96" w:rsidRDefault="008D3838" w:rsidP="008D3838">
            <w:pPr>
              <w:jc w:val="center"/>
              <w:rPr>
                <w:color w:val="000000"/>
              </w:rPr>
            </w:pPr>
            <w:r w:rsidRPr="00EE6E96">
              <w:rPr>
                <w:color w:val="000000"/>
              </w:rPr>
              <w:t>Литература</w:t>
            </w:r>
          </w:p>
          <w:p w:rsidR="008D3838" w:rsidRPr="00B51169" w:rsidRDefault="008D3838" w:rsidP="008D3838">
            <w:pPr>
              <w:spacing w:before="120" w:after="120"/>
              <w:jc w:val="center"/>
              <w:rPr>
                <w:b/>
                <w:i/>
                <w:color w:val="000000"/>
                <w:u w:val="single"/>
              </w:rPr>
            </w:pPr>
            <w:r w:rsidRPr="00B51169">
              <w:rPr>
                <w:i/>
                <w:color w:val="000000"/>
                <w:u w:val="single"/>
              </w:rPr>
              <w:t>Основная литература</w:t>
            </w:r>
          </w:p>
          <w:p w:rsidR="008D3838" w:rsidRPr="00D569F3" w:rsidRDefault="008D3838" w:rsidP="008D3838">
            <w:pPr>
              <w:pStyle w:val="af1"/>
              <w:numPr>
                <w:ilvl w:val="0"/>
                <w:numId w:val="33"/>
              </w:numPr>
              <w:tabs>
                <w:tab w:val="left" w:pos="426"/>
              </w:tabs>
              <w:ind w:left="426" w:hanging="426"/>
              <w:jc w:val="both"/>
              <w:rPr>
                <w:color w:val="000000"/>
              </w:rPr>
            </w:pPr>
            <w:r w:rsidRPr="00D569F3">
              <w:rPr>
                <w:i/>
                <w:color w:val="000000"/>
              </w:rPr>
              <w:t xml:space="preserve">Вьюгин В.В. </w:t>
            </w:r>
            <w:r w:rsidRPr="00D569F3">
              <w:rPr>
                <w:color w:val="000000"/>
              </w:rPr>
              <w:t>Элементы математической теории машинного обучения. – М.</w:t>
            </w:r>
            <w:proofErr w:type="gramStart"/>
            <w:r w:rsidRPr="00D569F3">
              <w:rPr>
                <w:color w:val="000000"/>
              </w:rPr>
              <w:t xml:space="preserve"> :</w:t>
            </w:r>
            <w:proofErr w:type="gramEnd"/>
            <w:r w:rsidRPr="00D569F3">
              <w:rPr>
                <w:color w:val="000000"/>
              </w:rPr>
              <w:t xml:space="preserve"> МФТИ-ИППИ, 2008.</w:t>
            </w:r>
          </w:p>
          <w:p w:rsidR="008D3838" w:rsidRDefault="008D3838" w:rsidP="008D3838">
            <w:pPr>
              <w:pStyle w:val="af1"/>
              <w:numPr>
                <w:ilvl w:val="0"/>
                <w:numId w:val="33"/>
              </w:numPr>
              <w:ind w:left="426" w:hanging="426"/>
              <w:jc w:val="both"/>
              <w:rPr>
                <w:color w:val="000000"/>
              </w:rPr>
            </w:pPr>
            <w:r w:rsidRPr="00D569F3">
              <w:rPr>
                <w:i/>
                <w:color w:val="000000"/>
              </w:rPr>
              <w:t xml:space="preserve">Вьюгин В.В. </w:t>
            </w:r>
            <w:r w:rsidRPr="00D569F3">
              <w:rPr>
                <w:color w:val="000000"/>
              </w:rPr>
              <w:t>Математические основы машинного обучения и прогнозирования. – М.</w:t>
            </w:r>
            <w:proofErr w:type="gramStart"/>
            <w:r w:rsidRPr="00D569F3">
              <w:rPr>
                <w:color w:val="000000"/>
              </w:rPr>
              <w:t xml:space="preserve"> :</w:t>
            </w:r>
            <w:proofErr w:type="gramEnd"/>
            <w:r w:rsidRPr="00D569F3">
              <w:rPr>
                <w:color w:val="000000"/>
              </w:rPr>
              <w:t xml:space="preserve"> МЦНМО, 2013.</w:t>
            </w:r>
          </w:p>
          <w:p w:rsidR="000B379D" w:rsidRPr="00D569F3" w:rsidRDefault="000B379D" w:rsidP="008D3838">
            <w:pPr>
              <w:pStyle w:val="af1"/>
              <w:numPr>
                <w:ilvl w:val="0"/>
                <w:numId w:val="33"/>
              </w:numPr>
              <w:ind w:left="426" w:hanging="426"/>
              <w:jc w:val="both"/>
              <w:rPr>
                <w:color w:val="000000"/>
              </w:rPr>
            </w:pPr>
            <w:r w:rsidRPr="00270FB3">
              <w:rPr>
                <w:i/>
                <w:color w:val="000000"/>
              </w:rPr>
              <w:t>Ширяев</w:t>
            </w:r>
            <w:r w:rsidR="00270FB3" w:rsidRPr="00270FB3">
              <w:rPr>
                <w:i/>
                <w:color w:val="000000"/>
              </w:rPr>
              <w:t xml:space="preserve"> А.Н.</w:t>
            </w:r>
            <w:r w:rsidRPr="00BD5994">
              <w:rPr>
                <w:color w:val="000000"/>
              </w:rPr>
              <w:t xml:space="preserve"> Вероятностно-статистические методы </w:t>
            </w:r>
            <w:r>
              <w:rPr>
                <w:color w:val="000000"/>
              </w:rPr>
              <w:t>в</w:t>
            </w:r>
            <w:r w:rsidRPr="00BD5994">
              <w:rPr>
                <w:color w:val="000000"/>
              </w:rPr>
              <w:t xml:space="preserve"> теории принятия р</w:t>
            </w:r>
            <w:r w:rsidR="00270FB3">
              <w:rPr>
                <w:color w:val="000000"/>
              </w:rPr>
              <w:t>ешений [Текст]</w:t>
            </w:r>
            <w:proofErr w:type="gramStart"/>
            <w:r w:rsidR="00270FB3">
              <w:rPr>
                <w:color w:val="000000"/>
              </w:rPr>
              <w:t xml:space="preserve"> :</w:t>
            </w:r>
            <w:proofErr w:type="gramEnd"/>
            <w:r w:rsidR="00270FB3">
              <w:rPr>
                <w:color w:val="000000"/>
              </w:rPr>
              <w:t xml:space="preserve"> [курс лекций] </w:t>
            </w:r>
            <w:r w:rsidRPr="00BD5994">
              <w:rPr>
                <w:color w:val="000000"/>
              </w:rPr>
              <w:t xml:space="preserve">— </w:t>
            </w:r>
            <w:r w:rsidRPr="00BD5994">
              <w:rPr>
                <w:color w:val="000000"/>
              </w:rPr>
              <w:lastRenderedPageBreak/>
              <w:t>2-е изд.— М : МЦНМО, 2014 .— 144 с.</w:t>
            </w:r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F81233" w:rsidRDefault="00F81233" w:rsidP="008D3838">
            <w:pPr>
              <w:jc w:val="center"/>
              <w:rPr>
                <w:i/>
                <w:color w:val="000000"/>
              </w:rPr>
            </w:pPr>
          </w:p>
          <w:p w:rsidR="008D3838" w:rsidRPr="00B51169" w:rsidRDefault="008D3838" w:rsidP="008D3838">
            <w:pPr>
              <w:jc w:val="center"/>
              <w:rPr>
                <w:i/>
                <w:color w:val="000000"/>
                <w:u w:val="single"/>
              </w:rPr>
            </w:pPr>
            <w:r w:rsidRPr="00B51169">
              <w:rPr>
                <w:i/>
                <w:color w:val="000000"/>
                <w:u w:val="single"/>
              </w:rPr>
              <w:t>Дополнительная литература</w:t>
            </w:r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8D3838" w:rsidRPr="005D4E8A" w:rsidRDefault="008D3838" w:rsidP="008D3838">
            <w:pPr>
              <w:pStyle w:val="af1"/>
              <w:numPr>
                <w:ilvl w:val="0"/>
                <w:numId w:val="33"/>
              </w:numPr>
              <w:ind w:left="426" w:hanging="426"/>
              <w:jc w:val="both"/>
              <w:rPr>
                <w:color w:val="000000"/>
                <w:lang w:val="en-US"/>
              </w:rPr>
            </w:pPr>
            <w:proofErr w:type="spellStart"/>
            <w:r w:rsidRPr="005D4E8A">
              <w:rPr>
                <w:i/>
                <w:color w:val="000000"/>
                <w:lang w:val="en-US"/>
              </w:rPr>
              <w:t>Bousquet</w:t>
            </w:r>
            <w:proofErr w:type="spellEnd"/>
            <w:r w:rsidRPr="005D4E8A">
              <w:rPr>
                <w:i/>
                <w:color w:val="000000"/>
                <w:lang w:val="en-US"/>
              </w:rPr>
              <w:t xml:space="preserve"> O., </w:t>
            </w:r>
            <w:proofErr w:type="spellStart"/>
            <w:r w:rsidRPr="005D4E8A">
              <w:rPr>
                <w:i/>
                <w:color w:val="000000"/>
                <w:lang w:val="en-US"/>
              </w:rPr>
              <w:t>Boucheron</w:t>
            </w:r>
            <w:proofErr w:type="spellEnd"/>
            <w:r w:rsidRPr="005D4E8A">
              <w:rPr>
                <w:i/>
                <w:color w:val="000000"/>
                <w:lang w:val="en-US"/>
              </w:rPr>
              <w:t xml:space="preserve"> S., and Lugosi G.</w:t>
            </w:r>
            <w:r w:rsidRPr="005D4E8A">
              <w:rPr>
                <w:color w:val="000000"/>
                <w:lang w:val="en-US"/>
              </w:rPr>
              <w:t xml:space="preserve"> Introduction to statistical learning theory // Advanced Lectures on Machine Learning. 2004. P. 169-207.</w:t>
            </w:r>
          </w:p>
          <w:p w:rsidR="008D3838" w:rsidRPr="005D4E8A" w:rsidRDefault="008D3838" w:rsidP="008D3838">
            <w:pPr>
              <w:pStyle w:val="af1"/>
              <w:numPr>
                <w:ilvl w:val="0"/>
                <w:numId w:val="33"/>
              </w:numPr>
              <w:ind w:left="426" w:hanging="426"/>
              <w:jc w:val="both"/>
              <w:rPr>
                <w:b/>
                <w:color w:val="000000"/>
              </w:rPr>
            </w:pPr>
            <w:proofErr w:type="spellStart"/>
            <w:r w:rsidRPr="005D4E8A">
              <w:rPr>
                <w:i/>
                <w:color w:val="000000"/>
                <w:lang w:val="en-US"/>
              </w:rPr>
              <w:t>Stieinwart</w:t>
            </w:r>
            <w:proofErr w:type="spellEnd"/>
            <w:r w:rsidRPr="005D4E8A">
              <w:rPr>
                <w:i/>
                <w:color w:val="000000"/>
                <w:lang w:val="en-US"/>
              </w:rPr>
              <w:t xml:space="preserve"> I. </w:t>
            </w:r>
            <w:r w:rsidRPr="005D4E8A">
              <w:rPr>
                <w:color w:val="000000"/>
                <w:lang w:val="en-US"/>
              </w:rPr>
              <w:t xml:space="preserve">On the influence of the kernel on the consistency of support vector machines // Journal of Machine Learning Research. </w:t>
            </w:r>
            <w:r w:rsidRPr="005D4E8A">
              <w:rPr>
                <w:color w:val="000000"/>
              </w:rPr>
              <w:t>2001. 2. Р. 67-93.</w:t>
            </w:r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8D3838" w:rsidRDefault="008D3838" w:rsidP="008D3838">
            <w:pPr>
              <w:jc w:val="both"/>
              <w:rPr>
                <w:color w:val="000000"/>
              </w:rPr>
            </w:pPr>
            <w:bookmarkStart w:id="0" w:name="_GoBack"/>
            <w:bookmarkEnd w:id="0"/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8D3838" w:rsidRDefault="008D3838" w:rsidP="008D3838">
            <w:pPr>
              <w:jc w:val="both"/>
              <w:rPr>
                <w:color w:val="000000"/>
              </w:rPr>
            </w:pPr>
          </w:p>
          <w:p w:rsidR="008D3838" w:rsidRPr="00BD5994" w:rsidRDefault="008D3838" w:rsidP="008D3838">
            <w:pPr>
              <w:jc w:val="both"/>
              <w:rPr>
                <w:color w:val="000000"/>
              </w:rPr>
            </w:pPr>
          </w:p>
          <w:p w:rsidR="008D3838" w:rsidRPr="00D64E7A" w:rsidRDefault="008D3838" w:rsidP="008D383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Подписано в печать 10</w:t>
            </w:r>
            <w:r w:rsidRPr="00CC4EE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C4EE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20</w:t>
            </w:r>
            <w:r w:rsidRPr="00CC4EE2">
              <w:rPr>
                <w:sz w:val="18"/>
                <w:szCs w:val="18"/>
              </w:rPr>
              <w:t xml:space="preserve">. </w:t>
            </w:r>
            <w:r w:rsidRPr="00D64E7A">
              <w:rPr>
                <w:sz w:val="18"/>
                <w:szCs w:val="18"/>
              </w:rPr>
              <w:t xml:space="preserve">Формат 60 </w:t>
            </w:r>
            <w:r w:rsidRPr="00D64E7A">
              <w:rPr>
                <w:sz w:val="18"/>
                <w:szCs w:val="18"/>
              </w:rPr>
              <w:sym w:font="Symbol" w:char="00B4"/>
            </w:r>
            <w:r w:rsidRPr="00D64E7A">
              <w:rPr>
                <w:sz w:val="18"/>
                <w:szCs w:val="18"/>
              </w:rPr>
              <w:t xml:space="preserve"> 84 </w:t>
            </w:r>
            <w:r w:rsidRPr="00D64E7A">
              <w:rPr>
                <w:sz w:val="18"/>
                <w:szCs w:val="18"/>
                <w:vertAlign w:val="superscript"/>
              </w:rPr>
              <w:t>1</w:t>
            </w:r>
            <w:r w:rsidRPr="00D64E7A">
              <w:rPr>
                <w:sz w:val="18"/>
                <w:szCs w:val="18"/>
              </w:rPr>
              <w:t>/</w:t>
            </w:r>
            <w:r w:rsidRPr="00D64E7A">
              <w:rPr>
                <w:sz w:val="18"/>
                <w:szCs w:val="18"/>
                <w:vertAlign w:val="subscript"/>
              </w:rPr>
              <w:t>16</w:t>
            </w:r>
            <w:r w:rsidRPr="00D64E7A">
              <w:rPr>
                <w:sz w:val="18"/>
                <w:szCs w:val="18"/>
              </w:rPr>
              <w:t xml:space="preserve">. </w:t>
            </w:r>
            <w:proofErr w:type="spellStart"/>
            <w:r w:rsidRPr="00D64E7A">
              <w:rPr>
                <w:sz w:val="18"/>
                <w:szCs w:val="18"/>
              </w:rPr>
              <w:t>Усл</w:t>
            </w:r>
            <w:proofErr w:type="spellEnd"/>
            <w:r w:rsidRPr="00D64E7A">
              <w:rPr>
                <w:sz w:val="18"/>
                <w:szCs w:val="18"/>
              </w:rPr>
              <w:t xml:space="preserve">. </w:t>
            </w:r>
            <w:proofErr w:type="spellStart"/>
            <w:r w:rsidRPr="00D64E7A">
              <w:rPr>
                <w:sz w:val="18"/>
                <w:szCs w:val="18"/>
              </w:rPr>
              <w:t>печ</w:t>
            </w:r>
            <w:proofErr w:type="spellEnd"/>
            <w:r w:rsidRPr="00D64E7A">
              <w:rPr>
                <w:sz w:val="18"/>
                <w:szCs w:val="18"/>
              </w:rPr>
              <w:t xml:space="preserve">. л. </w:t>
            </w:r>
            <w:r>
              <w:rPr>
                <w:sz w:val="18"/>
                <w:szCs w:val="18"/>
              </w:rPr>
              <w:t>0,25</w:t>
            </w:r>
          </w:p>
          <w:p w:rsidR="008D3838" w:rsidRPr="00D64E7A" w:rsidRDefault="008D3838" w:rsidP="008D3838">
            <w:pPr>
              <w:pStyle w:val="a3"/>
              <w:rPr>
                <w:sz w:val="18"/>
                <w:szCs w:val="18"/>
              </w:rPr>
            </w:pPr>
            <w:r w:rsidRPr="00D64E7A">
              <w:rPr>
                <w:sz w:val="18"/>
                <w:szCs w:val="18"/>
              </w:rPr>
              <w:t xml:space="preserve">Уч.-изд. л. </w:t>
            </w:r>
            <w:r>
              <w:rPr>
                <w:sz w:val="18"/>
                <w:szCs w:val="18"/>
              </w:rPr>
              <w:t>0,25</w:t>
            </w:r>
            <w:r w:rsidRPr="00D64E7A">
              <w:rPr>
                <w:sz w:val="18"/>
                <w:szCs w:val="18"/>
              </w:rPr>
              <w:t xml:space="preserve">. Тираж </w:t>
            </w:r>
            <w:r>
              <w:rPr>
                <w:sz w:val="18"/>
                <w:szCs w:val="18"/>
              </w:rPr>
              <w:t>100</w:t>
            </w:r>
            <w:r w:rsidRPr="00D64E7A">
              <w:rPr>
                <w:sz w:val="18"/>
                <w:szCs w:val="18"/>
              </w:rPr>
              <w:t xml:space="preserve"> экз. </w:t>
            </w:r>
            <w:r w:rsidRPr="00EB178B">
              <w:rPr>
                <w:sz w:val="18"/>
                <w:szCs w:val="18"/>
              </w:rPr>
              <w:t>Заказ №</w:t>
            </w:r>
            <w:r>
              <w:rPr>
                <w:sz w:val="18"/>
                <w:szCs w:val="18"/>
              </w:rPr>
              <w:t xml:space="preserve"> 247</w:t>
            </w:r>
            <w:r w:rsidRPr="00D64E7A">
              <w:rPr>
                <w:sz w:val="18"/>
                <w:szCs w:val="18"/>
              </w:rPr>
              <w:t>.</w:t>
            </w:r>
          </w:p>
          <w:p w:rsidR="008D3838" w:rsidRPr="00D64E7A" w:rsidRDefault="008D3838" w:rsidP="008D3838">
            <w:pPr>
              <w:pStyle w:val="a3"/>
              <w:rPr>
                <w:sz w:val="18"/>
                <w:szCs w:val="18"/>
              </w:rPr>
            </w:pPr>
          </w:p>
          <w:p w:rsidR="008D3838" w:rsidRPr="00D64E7A" w:rsidRDefault="008D3838" w:rsidP="008D3838">
            <w:pPr>
              <w:rPr>
                <w:sz w:val="16"/>
                <w:szCs w:val="16"/>
              </w:rPr>
            </w:pPr>
            <w:r w:rsidRPr="00D64E7A">
              <w:rPr>
                <w:sz w:val="16"/>
                <w:szCs w:val="16"/>
              </w:rPr>
              <w:t>Федеральное государственное автономное образовательное</w:t>
            </w:r>
          </w:p>
          <w:p w:rsidR="008D3838" w:rsidRDefault="008D3838" w:rsidP="008D3838">
            <w:pPr>
              <w:rPr>
                <w:sz w:val="16"/>
                <w:szCs w:val="16"/>
              </w:rPr>
            </w:pPr>
            <w:r w:rsidRPr="00D64E7A">
              <w:rPr>
                <w:sz w:val="16"/>
                <w:szCs w:val="16"/>
              </w:rPr>
              <w:t xml:space="preserve">учреждение высшего образования </w:t>
            </w:r>
            <w:r w:rsidRPr="00D64E7A">
              <w:rPr>
                <w:sz w:val="16"/>
                <w:szCs w:val="16"/>
              </w:rPr>
              <w:br/>
              <w:t>«Московский физико-технический институт</w:t>
            </w:r>
          </w:p>
          <w:p w:rsidR="008D3838" w:rsidRPr="00D64E7A" w:rsidRDefault="008D3838" w:rsidP="008D3838">
            <w:pPr>
              <w:rPr>
                <w:sz w:val="16"/>
                <w:szCs w:val="16"/>
              </w:rPr>
            </w:pPr>
            <w:r w:rsidRPr="00D64E7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национальный исследовательский </w:t>
            </w:r>
            <w:r w:rsidRPr="00D64E7A">
              <w:rPr>
                <w:sz w:val="16"/>
                <w:szCs w:val="16"/>
              </w:rPr>
              <w:t>университет)»</w:t>
            </w:r>
          </w:p>
          <w:p w:rsidR="008D3838" w:rsidRPr="00D64E7A" w:rsidRDefault="008D3838" w:rsidP="008D3838">
            <w:pPr>
              <w:rPr>
                <w:sz w:val="16"/>
                <w:szCs w:val="16"/>
              </w:rPr>
            </w:pPr>
            <w:r w:rsidRPr="00D64E7A">
              <w:rPr>
                <w:sz w:val="16"/>
                <w:szCs w:val="16"/>
              </w:rPr>
              <w:t>141700, Московская обл., г. Долгопрудный, Институтский пер., 9</w:t>
            </w:r>
          </w:p>
          <w:p w:rsidR="008D3838" w:rsidRPr="00D64E7A" w:rsidRDefault="008D3838" w:rsidP="008D3838">
            <w:pPr>
              <w:rPr>
                <w:sz w:val="16"/>
                <w:szCs w:val="16"/>
                <w:lang w:val="en-US"/>
              </w:rPr>
            </w:pPr>
            <w:r w:rsidRPr="00D64E7A">
              <w:rPr>
                <w:sz w:val="16"/>
                <w:szCs w:val="16"/>
              </w:rPr>
              <w:t>Тел</w:t>
            </w:r>
            <w:r w:rsidRPr="00D64E7A">
              <w:rPr>
                <w:sz w:val="16"/>
                <w:szCs w:val="16"/>
                <w:lang w:val="de-DE"/>
              </w:rPr>
              <w:t>. (495) 408-58-22, e-</w:t>
            </w:r>
            <w:proofErr w:type="spellStart"/>
            <w:r w:rsidRPr="00D64E7A">
              <w:rPr>
                <w:sz w:val="16"/>
                <w:szCs w:val="16"/>
                <w:lang w:val="de-DE"/>
              </w:rPr>
              <w:t>mail</w:t>
            </w:r>
            <w:proofErr w:type="spellEnd"/>
            <w:r w:rsidRPr="00D64E7A">
              <w:rPr>
                <w:sz w:val="16"/>
                <w:szCs w:val="16"/>
                <w:lang w:val="de-DE"/>
              </w:rPr>
              <w:t xml:space="preserve">: </w:t>
            </w:r>
            <w:hyperlink r:id="rId8" w:history="1">
              <w:r w:rsidRPr="00D64E7A">
                <w:rPr>
                  <w:rStyle w:val="ac"/>
                  <w:sz w:val="16"/>
                  <w:szCs w:val="16"/>
                  <w:lang w:val="de-DE"/>
                </w:rPr>
                <w:t>rio@mipt.ru</w:t>
              </w:r>
            </w:hyperlink>
            <w:r w:rsidRPr="00D64E7A">
              <w:rPr>
                <w:sz w:val="16"/>
                <w:szCs w:val="16"/>
                <w:lang w:val="en-US"/>
              </w:rPr>
              <w:t xml:space="preserve"> </w:t>
            </w:r>
          </w:p>
          <w:p w:rsidR="008D3838" w:rsidRPr="00D64E7A" w:rsidRDefault="008D3838" w:rsidP="008D3838">
            <w:pPr>
              <w:spacing w:after="120"/>
              <w:rPr>
                <w:sz w:val="16"/>
                <w:szCs w:val="16"/>
              </w:rPr>
            </w:pPr>
            <w:r w:rsidRPr="00D64E7A">
              <w:rPr>
                <w:sz w:val="16"/>
                <w:szCs w:val="16"/>
              </w:rPr>
              <w:t>_______________________________________________________________________</w:t>
            </w:r>
          </w:p>
          <w:p w:rsidR="008D3838" w:rsidRPr="00D64E7A" w:rsidRDefault="008D3838" w:rsidP="008D3838">
            <w:pPr>
              <w:rPr>
                <w:sz w:val="16"/>
                <w:szCs w:val="16"/>
              </w:rPr>
            </w:pPr>
            <w:r w:rsidRPr="00D64E7A">
              <w:rPr>
                <w:sz w:val="16"/>
                <w:szCs w:val="16"/>
              </w:rPr>
              <w:t>Отдел оперативной полиграфии «Физтех-полиграф»</w:t>
            </w:r>
          </w:p>
          <w:p w:rsidR="008D3838" w:rsidRPr="00D64E7A" w:rsidRDefault="008D3838" w:rsidP="008D3838">
            <w:pPr>
              <w:rPr>
                <w:sz w:val="16"/>
                <w:szCs w:val="16"/>
              </w:rPr>
            </w:pPr>
            <w:r w:rsidRPr="00D64E7A">
              <w:rPr>
                <w:sz w:val="16"/>
                <w:szCs w:val="16"/>
              </w:rPr>
              <w:t>141700, Московская обл., г. Долгопрудный, Институтский пер., 9</w:t>
            </w:r>
          </w:p>
          <w:p w:rsidR="008D3838" w:rsidRPr="008D3838" w:rsidRDefault="008D3838" w:rsidP="008D3838">
            <w:pPr>
              <w:jc w:val="both"/>
              <w:rPr>
                <w:color w:val="000000"/>
                <w:lang w:val="en-US"/>
              </w:rPr>
            </w:pPr>
            <w:r w:rsidRPr="00D64E7A">
              <w:rPr>
                <w:sz w:val="16"/>
                <w:szCs w:val="16"/>
              </w:rPr>
              <w:t>Тел</w:t>
            </w:r>
            <w:r w:rsidRPr="00D64E7A">
              <w:rPr>
                <w:sz w:val="16"/>
                <w:szCs w:val="16"/>
                <w:lang w:val="de-DE"/>
              </w:rPr>
              <w:t>. (495) 408-84-30, e-</w:t>
            </w:r>
            <w:proofErr w:type="spellStart"/>
            <w:r w:rsidRPr="00D64E7A">
              <w:rPr>
                <w:sz w:val="16"/>
                <w:szCs w:val="16"/>
                <w:lang w:val="de-DE"/>
              </w:rPr>
              <w:t>mail</w:t>
            </w:r>
            <w:proofErr w:type="spellEnd"/>
            <w:r w:rsidRPr="00D64E7A">
              <w:rPr>
                <w:sz w:val="16"/>
                <w:szCs w:val="16"/>
                <w:lang w:val="de-DE"/>
              </w:rPr>
              <w:t xml:space="preserve">: </w:t>
            </w:r>
            <w:hyperlink r:id="rId9" w:history="1">
              <w:r w:rsidRPr="00D64E7A">
                <w:rPr>
                  <w:rStyle w:val="ac"/>
                  <w:sz w:val="16"/>
                  <w:szCs w:val="16"/>
                  <w:lang w:val="de-DE"/>
                </w:rPr>
                <w:t>polygraph@mipt.ru</w:t>
              </w:r>
            </w:hyperlink>
          </w:p>
          <w:p w:rsidR="00DA7427" w:rsidRPr="008D3838" w:rsidRDefault="00DA7427" w:rsidP="00BE1454">
            <w:pPr>
              <w:jc w:val="both"/>
              <w:rPr>
                <w:color w:val="000000"/>
                <w:lang w:val="en-US"/>
              </w:rPr>
            </w:pPr>
          </w:p>
        </w:tc>
      </w:tr>
    </w:tbl>
    <w:p w:rsidR="008002C6" w:rsidRPr="008002C6" w:rsidRDefault="008002C6" w:rsidP="008D3838">
      <w:pPr>
        <w:rPr>
          <w:color w:val="0000FF"/>
          <w:sz w:val="16"/>
          <w:szCs w:val="16"/>
          <w:u w:val="single"/>
          <w:lang w:val="en-US"/>
        </w:rPr>
      </w:pPr>
    </w:p>
    <w:sectPr w:rsidR="008002C6" w:rsidRPr="008002C6" w:rsidSect="00070A8A">
      <w:footerReference w:type="even" r:id="rId10"/>
      <w:footerReference w:type="default" r:id="rId11"/>
      <w:pgSz w:w="7938" w:h="11340" w:code="9"/>
      <w:pgMar w:top="851" w:right="851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62" w:rsidRDefault="00377362">
      <w:r>
        <w:separator/>
      </w:r>
    </w:p>
  </w:endnote>
  <w:endnote w:type="continuationSeparator" w:id="0">
    <w:p w:rsidR="00377362" w:rsidRDefault="00377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454" w:rsidRDefault="0085155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E145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1454" w:rsidRDefault="00BE145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454" w:rsidRPr="006F4705" w:rsidRDefault="0085155E">
    <w:pPr>
      <w:pStyle w:val="a8"/>
      <w:framePr w:wrap="around" w:vAnchor="text" w:hAnchor="margin" w:xAlign="center" w:y="1"/>
      <w:rPr>
        <w:rStyle w:val="a7"/>
        <w:sz w:val="20"/>
        <w:szCs w:val="20"/>
      </w:rPr>
    </w:pPr>
    <w:r w:rsidRPr="006F4705">
      <w:rPr>
        <w:rStyle w:val="a7"/>
        <w:sz w:val="20"/>
        <w:szCs w:val="20"/>
      </w:rPr>
      <w:fldChar w:fldCharType="begin"/>
    </w:r>
    <w:r w:rsidR="00BE1454" w:rsidRPr="006F4705">
      <w:rPr>
        <w:rStyle w:val="a7"/>
        <w:sz w:val="20"/>
        <w:szCs w:val="20"/>
      </w:rPr>
      <w:instrText xml:space="preserve">PAGE  </w:instrText>
    </w:r>
    <w:r w:rsidRPr="006F4705">
      <w:rPr>
        <w:rStyle w:val="a7"/>
        <w:sz w:val="20"/>
        <w:szCs w:val="20"/>
      </w:rPr>
      <w:fldChar w:fldCharType="separate"/>
    </w:r>
    <w:r w:rsidR="004F2C8E">
      <w:rPr>
        <w:rStyle w:val="a7"/>
        <w:noProof/>
        <w:sz w:val="20"/>
        <w:szCs w:val="20"/>
      </w:rPr>
      <w:t>2</w:t>
    </w:r>
    <w:r w:rsidRPr="006F4705">
      <w:rPr>
        <w:rStyle w:val="a7"/>
        <w:sz w:val="20"/>
        <w:szCs w:val="20"/>
      </w:rPr>
      <w:fldChar w:fldCharType="end"/>
    </w:r>
  </w:p>
  <w:p w:rsidR="00BE1454" w:rsidRPr="006F4705" w:rsidRDefault="00BE1454">
    <w:pPr>
      <w:pStyle w:val="a8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62" w:rsidRDefault="00377362">
      <w:r>
        <w:separator/>
      </w:r>
    </w:p>
  </w:footnote>
  <w:footnote w:type="continuationSeparator" w:id="0">
    <w:p w:rsidR="00377362" w:rsidRDefault="00377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3BC9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E65BC"/>
    <w:multiLevelType w:val="hybridMultilevel"/>
    <w:tmpl w:val="B8AE840C"/>
    <w:lvl w:ilvl="0" w:tplc="214A9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F542C0"/>
    <w:multiLevelType w:val="hybridMultilevel"/>
    <w:tmpl w:val="AE0C85DE"/>
    <w:lvl w:ilvl="0" w:tplc="64185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02B6C"/>
    <w:multiLevelType w:val="multilevel"/>
    <w:tmpl w:val="68227BB0"/>
    <w:lvl w:ilvl="0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2612C7"/>
    <w:multiLevelType w:val="hybridMultilevel"/>
    <w:tmpl w:val="854C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D5519"/>
    <w:multiLevelType w:val="multilevel"/>
    <w:tmpl w:val="E3B66804"/>
    <w:lvl w:ilvl="0">
      <w:start w:val="1"/>
      <w:numFmt w:val="none"/>
      <w:lvlText w:val="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A84E4B"/>
    <w:multiLevelType w:val="multilevel"/>
    <w:tmpl w:val="262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E3A84"/>
    <w:multiLevelType w:val="hybridMultilevel"/>
    <w:tmpl w:val="5FC8FF54"/>
    <w:lvl w:ilvl="0" w:tplc="6D42E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580729"/>
    <w:multiLevelType w:val="hybridMultilevel"/>
    <w:tmpl w:val="FE3CC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A310C"/>
    <w:multiLevelType w:val="hybridMultilevel"/>
    <w:tmpl w:val="992A7196"/>
    <w:lvl w:ilvl="0" w:tplc="8264D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853D70"/>
    <w:multiLevelType w:val="hybridMultilevel"/>
    <w:tmpl w:val="51DAB1E0"/>
    <w:lvl w:ilvl="0" w:tplc="00728CC6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1629D"/>
    <w:multiLevelType w:val="multilevel"/>
    <w:tmpl w:val="5B82D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7465F9A"/>
    <w:multiLevelType w:val="multilevel"/>
    <w:tmpl w:val="AA0E6F86"/>
    <w:lvl w:ilvl="0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47686E"/>
    <w:multiLevelType w:val="hybridMultilevel"/>
    <w:tmpl w:val="0B10CB00"/>
    <w:lvl w:ilvl="0" w:tplc="F4A4FD24">
      <w:start w:val="1"/>
      <w:numFmt w:val="decimal"/>
      <w:lvlText w:val="%1."/>
      <w:lvlJc w:val="left"/>
      <w:pPr>
        <w:tabs>
          <w:tab w:val="num" w:pos="1032"/>
        </w:tabs>
        <w:ind w:left="1032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31B9E"/>
    <w:multiLevelType w:val="hybridMultilevel"/>
    <w:tmpl w:val="5C325C66"/>
    <w:lvl w:ilvl="0" w:tplc="0AFE07E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92FD5"/>
    <w:multiLevelType w:val="hybridMultilevel"/>
    <w:tmpl w:val="8CE00E72"/>
    <w:lvl w:ilvl="0" w:tplc="492C6D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559BC"/>
    <w:multiLevelType w:val="multilevel"/>
    <w:tmpl w:val="A8FEB582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155FF5"/>
    <w:multiLevelType w:val="hybridMultilevel"/>
    <w:tmpl w:val="A8FEB582"/>
    <w:lvl w:ilvl="0" w:tplc="EF5AFC8C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E10FAC"/>
    <w:multiLevelType w:val="hybridMultilevel"/>
    <w:tmpl w:val="B5EA5CDE"/>
    <w:lvl w:ilvl="0" w:tplc="7FD45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2917"/>
    <w:multiLevelType w:val="hybridMultilevel"/>
    <w:tmpl w:val="0334637E"/>
    <w:lvl w:ilvl="0" w:tplc="9D684C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C59EA"/>
    <w:multiLevelType w:val="hybridMultilevel"/>
    <w:tmpl w:val="900E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822C17"/>
    <w:multiLevelType w:val="hybridMultilevel"/>
    <w:tmpl w:val="38C073EC"/>
    <w:lvl w:ilvl="0" w:tplc="1A2C50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4E95F9D"/>
    <w:multiLevelType w:val="multilevel"/>
    <w:tmpl w:val="1EB2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1021B5"/>
    <w:multiLevelType w:val="hybridMultilevel"/>
    <w:tmpl w:val="F79EEB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27EB4"/>
    <w:multiLevelType w:val="hybridMultilevel"/>
    <w:tmpl w:val="27682C50"/>
    <w:lvl w:ilvl="0" w:tplc="45345D48">
      <w:start w:val="1"/>
      <w:numFmt w:val="none"/>
      <w:lvlText w:val="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71D3E42"/>
    <w:multiLevelType w:val="hybridMultilevel"/>
    <w:tmpl w:val="4C06D842"/>
    <w:lvl w:ilvl="0" w:tplc="3C3ACD76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1F7603"/>
    <w:multiLevelType w:val="hybridMultilevel"/>
    <w:tmpl w:val="204C591E"/>
    <w:lvl w:ilvl="0" w:tplc="F508E776">
      <w:start w:val="1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9E2762"/>
    <w:multiLevelType w:val="multilevel"/>
    <w:tmpl w:val="516E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0E610F"/>
    <w:multiLevelType w:val="hybridMultilevel"/>
    <w:tmpl w:val="6F5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774F1"/>
    <w:multiLevelType w:val="multilevel"/>
    <w:tmpl w:val="679A11FE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E74079"/>
    <w:multiLevelType w:val="hybridMultilevel"/>
    <w:tmpl w:val="4EA2F754"/>
    <w:lvl w:ilvl="0" w:tplc="31AC1806">
      <w:start w:val="1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320555"/>
    <w:multiLevelType w:val="hybridMultilevel"/>
    <w:tmpl w:val="C386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3"/>
  </w:num>
  <w:num w:numId="6">
    <w:abstractNumId w:val="1"/>
  </w:num>
  <w:num w:numId="7">
    <w:abstractNumId w:val="20"/>
  </w:num>
  <w:num w:numId="8">
    <w:abstractNumId w:val="26"/>
  </w:num>
  <w:num w:numId="9">
    <w:abstractNumId w:val="30"/>
  </w:num>
  <w:num w:numId="10">
    <w:abstractNumId w:val="17"/>
  </w:num>
  <w:num w:numId="11">
    <w:abstractNumId w:val="9"/>
  </w:num>
  <w:num w:numId="12">
    <w:abstractNumId w:val="27"/>
  </w:num>
  <w:num w:numId="13">
    <w:abstractNumId w:val="6"/>
  </w:num>
  <w:num w:numId="14">
    <w:abstractNumId w:val="16"/>
  </w:num>
  <w:num w:numId="15">
    <w:abstractNumId w:val="25"/>
  </w:num>
  <w:num w:numId="16">
    <w:abstractNumId w:val="11"/>
  </w:num>
  <w:num w:numId="17">
    <w:abstractNumId w:val="24"/>
  </w:num>
  <w:num w:numId="18">
    <w:abstractNumId w:val="5"/>
  </w:num>
  <w:num w:numId="19">
    <w:abstractNumId w:val="12"/>
  </w:num>
  <w:num w:numId="20">
    <w:abstractNumId w:val="10"/>
  </w:num>
  <w:num w:numId="21">
    <w:abstractNumId w:val="3"/>
  </w:num>
  <w:num w:numId="22">
    <w:abstractNumId w:val="29"/>
  </w:num>
  <w:num w:numId="23">
    <w:abstractNumId w:val="31"/>
  </w:num>
  <w:num w:numId="24">
    <w:abstractNumId w:val="15"/>
  </w:num>
  <w:num w:numId="25">
    <w:abstractNumId w:val="2"/>
  </w:num>
  <w:num w:numId="26">
    <w:abstractNumId w:val="4"/>
  </w:num>
  <w:num w:numId="27">
    <w:abstractNumId w:val="8"/>
  </w:num>
  <w:num w:numId="28">
    <w:abstractNumId w:val="23"/>
  </w:num>
  <w:num w:numId="29">
    <w:abstractNumId w:val="22"/>
  </w:num>
  <w:num w:numId="30">
    <w:abstractNumId w:val="0"/>
  </w:num>
  <w:num w:numId="31">
    <w:abstractNumId w:val="7"/>
  </w:num>
  <w:num w:numId="32">
    <w:abstractNumId w:val="28"/>
  </w:num>
  <w:num w:numId="33">
    <w:abstractNumId w:val="14"/>
  </w:num>
  <w:num w:numId="34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ru-RU" w:vendorID="1" w:dllVersion="512" w:checkStyle="1"/>
  <w:proofState w:spelling="clean" w:grammar="clean"/>
  <w:stylePaneFormatFilter w:val="3F01"/>
  <w:defaultTabStop w:val="709"/>
  <w:consecutiveHyphenLimit w:val="4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32877"/>
    <w:rsid w:val="000001DB"/>
    <w:rsid w:val="00001EFC"/>
    <w:rsid w:val="000037AE"/>
    <w:rsid w:val="00003DE8"/>
    <w:rsid w:val="00013197"/>
    <w:rsid w:val="0001533D"/>
    <w:rsid w:val="00015D6B"/>
    <w:rsid w:val="00016601"/>
    <w:rsid w:val="000206A5"/>
    <w:rsid w:val="00024D3E"/>
    <w:rsid w:val="0002598E"/>
    <w:rsid w:val="00030338"/>
    <w:rsid w:val="000308AD"/>
    <w:rsid w:val="000328DB"/>
    <w:rsid w:val="00040D6B"/>
    <w:rsid w:val="00041ABB"/>
    <w:rsid w:val="00057FC3"/>
    <w:rsid w:val="00061169"/>
    <w:rsid w:val="00063F15"/>
    <w:rsid w:val="00067AC4"/>
    <w:rsid w:val="00067EFD"/>
    <w:rsid w:val="00070A8A"/>
    <w:rsid w:val="0007183B"/>
    <w:rsid w:val="00081DE0"/>
    <w:rsid w:val="00086F1D"/>
    <w:rsid w:val="0008703C"/>
    <w:rsid w:val="000877EC"/>
    <w:rsid w:val="0009508C"/>
    <w:rsid w:val="000A220F"/>
    <w:rsid w:val="000A3859"/>
    <w:rsid w:val="000B379D"/>
    <w:rsid w:val="000B4229"/>
    <w:rsid w:val="000B5D6B"/>
    <w:rsid w:val="000B6D72"/>
    <w:rsid w:val="000C197C"/>
    <w:rsid w:val="000C462A"/>
    <w:rsid w:val="000C5119"/>
    <w:rsid w:val="000C642B"/>
    <w:rsid w:val="000C6BF4"/>
    <w:rsid w:val="000D2C05"/>
    <w:rsid w:val="000D3DBE"/>
    <w:rsid w:val="000D476D"/>
    <w:rsid w:val="000D4E37"/>
    <w:rsid w:val="000D5367"/>
    <w:rsid w:val="000D6762"/>
    <w:rsid w:val="000E09F8"/>
    <w:rsid w:val="000E1F1F"/>
    <w:rsid w:val="000E6463"/>
    <w:rsid w:val="000F221B"/>
    <w:rsid w:val="000F68FA"/>
    <w:rsid w:val="00101CD8"/>
    <w:rsid w:val="001024D9"/>
    <w:rsid w:val="00103D60"/>
    <w:rsid w:val="00103FF6"/>
    <w:rsid w:val="00104A22"/>
    <w:rsid w:val="001115FF"/>
    <w:rsid w:val="00113EE6"/>
    <w:rsid w:val="001147C7"/>
    <w:rsid w:val="00117A41"/>
    <w:rsid w:val="00117C50"/>
    <w:rsid w:val="00124142"/>
    <w:rsid w:val="00130231"/>
    <w:rsid w:val="00130D6E"/>
    <w:rsid w:val="0013314B"/>
    <w:rsid w:val="001347EA"/>
    <w:rsid w:val="001379E8"/>
    <w:rsid w:val="001405E1"/>
    <w:rsid w:val="001463A6"/>
    <w:rsid w:val="00152BA3"/>
    <w:rsid w:val="00157DE5"/>
    <w:rsid w:val="0016249E"/>
    <w:rsid w:val="00170C35"/>
    <w:rsid w:val="00171C3A"/>
    <w:rsid w:val="00172A3B"/>
    <w:rsid w:val="001911A6"/>
    <w:rsid w:val="00195F43"/>
    <w:rsid w:val="001A206C"/>
    <w:rsid w:val="001A337B"/>
    <w:rsid w:val="001A3EDB"/>
    <w:rsid w:val="001B220E"/>
    <w:rsid w:val="001B456E"/>
    <w:rsid w:val="001B6DF9"/>
    <w:rsid w:val="001B6EAF"/>
    <w:rsid w:val="001C2A38"/>
    <w:rsid w:val="001C4438"/>
    <w:rsid w:val="001C7676"/>
    <w:rsid w:val="001D68ED"/>
    <w:rsid w:val="001E2F45"/>
    <w:rsid w:val="001E3A9E"/>
    <w:rsid w:val="001E6222"/>
    <w:rsid w:val="001E713E"/>
    <w:rsid w:val="001E72DF"/>
    <w:rsid w:val="001F1021"/>
    <w:rsid w:val="001F1336"/>
    <w:rsid w:val="001F44B8"/>
    <w:rsid w:val="001F5BA1"/>
    <w:rsid w:val="00205163"/>
    <w:rsid w:val="0021271D"/>
    <w:rsid w:val="002152E4"/>
    <w:rsid w:val="002201C7"/>
    <w:rsid w:val="002302F9"/>
    <w:rsid w:val="00230DE2"/>
    <w:rsid w:val="0023354F"/>
    <w:rsid w:val="0023484B"/>
    <w:rsid w:val="0023738F"/>
    <w:rsid w:val="002377E7"/>
    <w:rsid w:val="00237BF8"/>
    <w:rsid w:val="0026010F"/>
    <w:rsid w:val="002633E3"/>
    <w:rsid w:val="002661D2"/>
    <w:rsid w:val="00266C5C"/>
    <w:rsid w:val="00270FB3"/>
    <w:rsid w:val="00277602"/>
    <w:rsid w:val="00280D98"/>
    <w:rsid w:val="00281124"/>
    <w:rsid w:val="002826E7"/>
    <w:rsid w:val="00283D4C"/>
    <w:rsid w:val="00285862"/>
    <w:rsid w:val="00285C79"/>
    <w:rsid w:val="0028786E"/>
    <w:rsid w:val="00294169"/>
    <w:rsid w:val="002965AB"/>
    <w:rsid w:val="002A5829"/>
    <w:rsid w:val="002A7D7F"/>
    <w:rsid w:val="002B61F6"/>
    <w:rsid w:val="002C330B"/>
    <w:rsid w:val="002C64A1"/>
    <w:rsid w:val="002C7B8C"/>
    <w:rsid w:val="002E44D0"/>
    <w:rsid w:val="002E5031"/>
    <w:rsid w:val="002E63FD"/>
    <w:rsid w:val="002F1AAC"/>
    <w:rsid w:val="002F3344"/>
    <w:rsid w:val="002F3E94"/>
    <w:rsid w:val="002F58B9"/>
    <w:rsid w:val="003011D7"/>
    <w:rsid w:val="0030134F"/>
    <w:rsid w:val="00305334"/>
    <w:rsid w:val="0031548E"/>
    <w:rsid w:val="003217FD"/>
    <w:rsid w:val="00327103"/>
    <w:rsid w:val="00331110"/>
    <w:rsid w:val="00332267"/>
    <w:rsid w:val="00334AE7"/>
    <w:rsid w:val="00334D0B"/>
    <w:rsid w:val="0033639C"/>
    <w:rsid w:val="00336C32"/>
    <w:rsid w:val="00337C03"/>
    <w:rsid w:val="0034008B"/>
    <w:rsid w:val="0034071E"/>
    <w:rsid w:val="00350C92"/>
    <w:rsid w:val="00352270"/>
    <w:rsid w:val="003530B7"/>
    <w:rsid w:val="0035424E"/>
    <w:rsid w:val="003608C7"/>
    <w:rsid w:val="00371ABD"/>
    <w:rsid w:val="003722B4"/>
    <w:rsid w:val="003746A8"/>
    <w:rsid w:val="00375BA0"/>
    <w:rsid w:val="00376FB3"/>
    <w:rsid w:val="00377362"/>
    <w:rsid w:val="00382044"/>
    <w:rsid w:val="00395A1A"/>
    <w:rsid w:val="003B0901"/>
    <w:rsid w:val="003B4E67"/>
    <w:rsid w:val="003B6521"/>
    <w:rsid w:val="003C2CC9"/>
    <w:rsid w:val="003C405B"/>
    <w:rsid w:val="003D010A"/>
    <w:rsid w:val="003D38BC"/>
    <w:rsid w:val="003D783A"/>
    <w:rsid w:val="003E1376"/>
    <w:rsid w:val="003E16C2"/>
    <w:rsid w:val="003E1E1E"/>
    <w:rsid w:val="003E2395"/>
    <w:rsid w:val="003E624D"/>
    <w:rsid w:val="003F5C43"/>
    <w:rsid w:val="003F7BA0"/>
    <w:rsid w:val="00403A95"/>
    <w:rsid w:val="004126AF"/>
    <w:rsid w:val="00415856"/>
    <w:rsid w:val="00426E8E"/>
    <w:rsid w:val="00431302"/>
    <w:rsid w:val="00431502"/>
    <w:rsid w:val="00431EBA"/>
    <w:rsid w:val="00432877"/>
    <w:rsid w:val="00432AA8"/>
    <w:rsid w:val="004354CA"/>
    <w:rsid w:val="00436BCE"/>
    <w:rsid w:val="00437624"/>
    <w:rsid w:val="004402BC"/>
    <w:rsid w:val="004424EB"/>
    <w:rsid w:val="00443E51"/>
    <w:rsid w:val="00444619"/>
    <w:rsid w:val="00444E18"/>
    <w:rsid w:val="00446723"/>
    <w:rsid w:val="00463327"/>
    <w:rsid w:val="0047017C"/>
    <w:rsid w:val="0047446D"/>
    <w:rsid w:val="00485147"/>
    <w:rsid w:val="0049144E"/>
    <w:rsid w:val="00496F86"/>
    <w:rsid w:val="004A14EC"/>
    <w:rsid w:val="004A4C82"/>
    <w:rsid w:val="004A772F"/>
    <w:rsid w:val="004B0EFC"/>
    <w:rsid w:val="004B7173"/>
    <w:rsid w:val="004C3FAC"/>
    <w:rsid w:val="004C456E"/>
    <w:rsid w:val="004C61F0"/>
    <w:rsid w:val="004C6FFB"/>
    <w:rsid w:val="004D1F3E"/>
    <w:rsid w:val="004F0500"/>
    <w:rsid w:val="004F2885"/>
    <w:rsid w:val="004F2C8E"/>
    <w:rsid w:val="004F60F7"/>
    <w:rsid w:val="00503632"/>
    <w:rsid w:val="0050570C"/>
    <w:rsid w:val="00510462"/>
    <w:rsid w:val="00516C5C"/>
    <w:rsid w:val="005174C8"/>
    <w:rsid w:val="0052075B"/>
    <w:rsid w:val="00521C01"/>
    <w:rsid w:val="00522097"/>
    <w:rsid w:val="0052237F"/>
    <w:rsid w:val="005225DC"/>
    <w:rsid w:val="005339EA"/>
    <w:rsid w:val="00536D3E"/>
    <w:rsid w:val="005537BE"/>
    <w:rsid w:val="00555B41"/>
    <w:rsid w:val="00556647"/>
    <w:rsid w:val="00556893"/>
    <w:rsid w:val="00561310"/>
    <w:rsid w:val="0056600E"/>
    <w:rsid w:val="00566E13"/>
    <w:rsid w:val="00571983"/>
    <w:rsid w:val="005820C8"/>
    <w:rsid w:val="005864AE"/>
    <w:rsid w:val="00586530"/>
    <w:rsid w:val="0059000F"/>
    <w:rsid w:val="005970F2"/>
    <w:rsid w:val="005B09F1"/>
    <w:rsid w:val="005B1353"/>
    <w:rsid w:val="005B23F6"/>
    <w:rsid w:val="005C054A"/>
    <w:rsid w:val="005C0779"/>
    <w:rsid w:val="005C13B1"/>
    <w:rsid w:val="005C3E22"/>
    <w:rsid w:val="005D3046"/>
    <w:rsid w:val="005D4715"/>
    <w:rsid w:val="005D4E8A"/>
    <w:rsid w:val="005D58D7"/>
    <w:rsid w:val="005E5325"/>
    <w:rsid w:val="005E6172"/>
    <w:rsid w:val="005E6C22"/>
    <w:rsid w:val="005F1D8D"/>
    <w:rsid w:val="005F3057"/>
    <w:rsid w:val="006019A4"/>
    <w:rsid w:val="0060378D"/>
    <w:rsid w:val="00605AAA"/>
    <w:rsid w:val="00605F56"/>
    <w:rsid w:val="006067DA"/>
    <w:rsid w:val="00621581"/>
    <w:rsid w:val="00632DFD"/>
    <w:rsid w:val="00642F52"/>
    <w:rsid w:val="00645D2E"/>
    <w:rsid w:val="006465B4"/>
    <w:rsid w:val="00647EAC"/>
    <w:rsid w:val="00650116"/>
    <w:rsid w:val="00660741"/>
    <w:rsid w:val="00664952"/>
    <w:rsid w:val="006656A0"/>
    <w:rsid w:val="00675318"/>
    <w:rsid w:val="0067669B"/>
    <w:rsid w:val="00680097"/>
    <w:rsid w:val="00682466"/>
    <w:rsid w:val="00682966"/>
    <w:rsid w:val="006866D2"/>
    <w:rsid w:val="00690E70"/>
    <w:rsid w:val="00691992"/>
    <w:rsid w:val="00692605"/>
    <w:rsid w:val="006960B9"/>
    <w:rsid w:val="006966CF"/>
    <w:rsid w:val="006975DC"/>
    <w:rsid w:val="006A43EA"/>
    <w:rsid w:val="006A6BFC"/>
    <w:rsid w:val="006B06AD"/>
    <w:rsid w:val="006C6244"/>
    <w:rsid w:val="006D2FA7"/>
    <w:rsid w:val="006D5569"/>
    <w:rsid w:val="006D77D5"/>
    <w:rsid w:val="006E0BA5"/>
    <w:rsid w:val="006E7627"/>
    <w:rsid w:val="006F46FB"/>
    <w:rsid w:val="006F4705"/>
    <w:rsid w:val="006F6027"/>
    <w:rsid w:val="006F629C"/>
    <w:rsid w:val="006F733C"/>
    <w:rsid w:val="007036BC"/>
    <w:rsid w:val="00711CAA"/>
    <w:rsid w:val="0072518A"/>
    <w:rsid w:val="00725888"/>
    <w:rsid w:val="007265D7"/>
    <w:rsid w:val="007277B9"/>
    <w:rsid w:val="007278CE"/>
    <w:rsid w:val="007366FA"/>
    <w:rsid w:val="00737420"/>
    <w:rsid w:val="00742D1E"/>
    <w:rsid w:val="00743041"/>
    <w:rsid w:val="00746B54"/>
    <w:rsid w:val="00747535"/>
    <w:rsid w:val="0076218E"/>
    <w:rsid w:val="0077068B"/>
    <w:rsid w:val="00770D66"/>
    <w:rsid w:val="00771C9D"/>
    <w:rsid w:val="007738C2"/>
    <w:rsid w:val="0077428A"/>
    <w:rsid w:val="00780C71"/>
    <w:rsid w:val="00784957"/>
    <w:rsid w:val="0078719B"/>
    <w:rsid w:val="00787FF0"/>
    <w:rsid w:val="00791B66"/>
    <w:rsid w:val="00795064"/>
    <w:rsid w:val="00797A8F"/>
    <w:rsid w:val="007A241C"/>
    <w:rsid w:val="007B0ECB"/>
    <w:rsid w:val="007B426E"/>
    <w:rsid w:val="007B5F27"/>
    <w:rsid w:val="007C0B30"/>
    <w:rsid w:val="007C0D11"/>
    <w:rsid w:val="007C3A73"/>
    <w:rsid w:val="007C70B3"/>
    <w:rsid w:val="007C7573"/>
    <w:rsid w:val="007D513C"/>
    <w:rsid w:val="007D71CD"/>
    <w:rsid w:val="007E0FBC"/>
    <w:rsid w:val="007E5A82"/>
    <w:rsid w:val="007E63D3"/>
    <w:rsid w:val="007E6DA6"/>
    <w:rsid w:val="007E7472"/>
    <w:rsid w:val="007F6F79"/>
    <w:rsid w:val="008002C6"/>
    <w:rsid w:val="008033B7"/>
    <w:rsid w:val="00811B1D"/>
    <w:rsid w:val="00823013"/>
    <w:rsid w:val="00826FF8"/>
    <w:rsid w:val="008321F5"/>
    <w:rsid w:val="00834945"/>
    <w:rsid w:val="008353C4"/>
    <w:rsid w:val="00840C09"/>
    <w:rsid w:val="008436AF"/>
    <w:rsid w:val="0084572C"/>
    <w:rsid w:val="0085155E"/>
    <w:rsid w:val="00851CDD"/>
    <w:rsid w:val="00852AA0"/>
    <w:rsid w:val="00854222"/>
    <w:rsid w:val="00854362"/>
    <w:rsid w:val="0085576F"/>
    <w:rsid w:val="008565C3"/>
    <w:rsid w:val="00860536"/>
    <w:rsid w:val="00860753"/>
    <w:rsid w:val="0086401E"/>
    <w:rsid w:val="00864934"/>
    <w:rsid w:val="00867A7A"/>
    <w:rsid w:val="00872653"/>
    <w:rsid w:val="008756AE"/>
    <w:rsid w:val="0087668F"/>
    <w:rsid w:val="008A1A8F"/>
    <w:rsid w:val="008A1F2D"/>
    <w:rsid w:val="008A6B79"/>
    <w:rsid w:val="008B0B87"/>
    <w:rsid w:val="008B43FF"/>
    <w:rsid w:val="008B6788"/>
    <w:rsid w:val="008C3BBD"/>
    <w:rsid w:val="008D3838"/>
    <w:rsid w:val="008D38C6"/>
    <w:rsid w:val="008D4FA1"/>
    <w:rsid w:val="008E20A9"/>
    <w:rsid w:val="008E61EB"/>
    <w:rsid w:val="008F7664"/>
    <w:rsid w:val="009032A9"/>
    <w:rsid w:val="009064FD"/>
    <w:rsid w:val="00907082"/>
    <w:rsid w:val="00911213"/>
    <w:rsid w:val="00911904"/>
    <w:rsid w:val="00913AA5"/>
    <w:rsid w:val="00930B74"/>
    <w:rsid w:val="00936E03"/>
    <w:rsid w:val="00942696"/>
    <w:rsid w:val="00945833"/>
    <w:rsid w:val="00946B88"/>
    <w:rsid w:val="00953204"/>
    <w:rsid w:val="00954E66"/>
    <w:rsid w:val="00957229"/>
    <w:rsid w:val="009617D5"/>
    <w:rsid w:val="009618B2"/>
    <w:rsid w:val="009635EC"/>
    <w:rsid w:val="00964010"/>
    <w:rsid w:val="00964577"/>
    <w:rsid w:val="009700CD"/>
    <w:rsid w:val="00971C69"/>
    <w:rsid w:val="00975457"/>
    <w:rsid w:val="00976DFE"/>
    <w:rsid w:val="00981E86"/>
    <w:rsid w:val="00982A97"/>
    <w:rsid w:val="00986F14"/>
    <w:rsid w:val="009872E9"/>
    <w:rsid w:val="00993324"/>
    <w:rsid w:val="009941C4"/>
    <w:rsid w:val="00996A8D"/>
    <w:rsid w:val="009B2183"/>
    <w:rsid w:val="009B4068"/>
    <w:rsid w:val="009B4C7A"/>
    <w:rsid w:val="009B7477"/>
    <w:rsid w:val="009C5B34"/>
    <w:rsid w:val="009D0292"/>
    <w:rsid w:val="009D33AF"/>
    <w:rsid w:val="009D7C8C"/>
    <w:rsid w:val="009E2927"/>
    <w:rsid w:val="00A01BF1"/>
    <w:rsid w:val="00A02006"/>
    <w:rsid w:val="00A0588F"/>
    <w:rsid w:val="00A06909"/>
    <w:rsid w:val="00A106AA"/>
    <w:rsid w:val="00A10D34"/>
    <w:rsid w:val="00A12550"/>
    <w:rsid w:val="00A17021"/>
    <w:rsid w:val="00A312C1"/>
    <w:rsid w:val="00A37C13"/>
    <w:rsid w:val="00A408D4"/>
    <w:rsid w:val="00A419A2"/>
    <w:rsid w:val="00A41FF4"/>
    <w:rsid w:val="00A423C7"/>
    <w:rsid w:val="00A42EF0"/>
    <w:rsid w:val="00A4324F"/>
    <w:rsid w:val="00A445DD"/>
    <w:rsid w:val="00A44789"/>
    <w:rsid w:val="00A50BB1"/>
    <w:rsid w:val="00A514B9"/>
    <w:rsid w:val="00A51BB9"/>
    <w:rsid w:val="00A53391"/>
    <w:rsid w:val="00A5352F"/>
    <w:rsid w:val="00A57D85"/>
    <w:rsid w:val="00A66452"/>
    <w:rsid w:val="00A677F1"/>
    <w:rsid w:val="00A739FC"/>
    <w:rsid w:val="00A76CDD"/>
    <w:rsid w:val="00A77026"/>
    <w:rsid w:val="00A85CE9"/>
    <w:rsid w:val="00A868C0"/>
    <w:rsid w:val="00AA2D0E"/>
    <w:rsid w:val="00AA521F"/>
    <w:rsid w:val="00AA5411"/>
    <w:rsid w:val="00AB0049"/>
    <w:rsid w:val="00AB1101"/>
    <w:rsid w:val="00AB1BA0"/>
    <w:rsid w:val="00AB3387"/>
    <w:rsid w:val="00AB49CE"/>
    <w:rsid w:val="00AC4CBB"/>
    <w:rsid w:val="00AC7096"/>
    <w:rsid w:val="00AD025F"/>
    <w:rsid w:val="00AD1044"/>
    <w:rsid w:val="00AD4A96"/>
    <w:rsid w:val="00AD7415"/>
    <w:rsid w:val="00AE02A7"/>
    <w:rsid w:val="00AE2CFF"/>
    <w:rsid w:val="00AE4370"/>
    <w:rsid w:val="00AE60AD"/>
    <w:rsid w:val="00AE73F6"/>
    <w:rsid w:val="00AF1670"/>
    <w:rsid w:val="00AF23AF"/>
    <w:rsid w:val="00AF2DFB"/>
    <w:rsid w:val="00AF7376"/>
    <w:rsid w:val="00AF7FEE"/>
    <w:rsid w:val="00B015D3"/>
    <w:rsid w:val="00B038B1"/>
    <w:rsid w:val="00B0756A"/>
    <w:rsid w:val="00B10263"/>
    <w:rsid w:val="00B111EC"/>
    <w:rsid w:val="00B1463D"/>
    <w:rsid w:val="00B20917"/>
    <w:rsid w:val="00B215AF"/>
    <w:rsid w:val="00B22C28"/>
    <w:rsid w:val="00B23913"/>
    <w:rsid w:val="00B24488"/>
    <w:rsid w:val="00B24D08"/>
    <w:rsid w:val="00B31C88"/>
    <w:rsid w:val="00B34E07"/>
    <w:rsid w:val="00B35625"/>
    <w:rsid w:val="00B36272"/>
    <w:rsid w:val="00B50F6D"/>
    <w:rsid w:val="00B51169"/>
    <w:rsid w:val="00B55A7D"/>
    <w:rsid w:val="00B56553"/>
    <w:rsid w:val="00B57815"/>
    <w:rsid w:val="00B60AB3"/>
    <w:rsid w:val="00B61515"/>
    <w:rsid w:val="00B63539"/>
    <w:rsid w:val="00B64E08"/>
    <w:rsid w:val="00B71219"/>
    <w:rsid w:val="00B76E9A"/>
    <w:rsid w:val="00B806CC"/>
    <w:rsid w:val="00B807D3"/>
    <w:rsid w:val="00B81C3B"/>
    <w:rsid w:val="00B8240F"/>
    <w:rsid w:val="00B96550"/>
    <w:rsid w:val="00BA1388"/>
    <w:rsid w:val="00BA32E8"/>
    <w:rsid w:val="00BA54DD"/>
    <w:rsid w:val="00BA7C75"/>
    <w:rsid w:val="00BB30F6"/>
    <w:rsid w:val="00BB50A7"/>
    <w:rsid w:val="00BC228E"/>
    <w:rsid w:val="00BC398B"/>
    <w:rsid w:val="00BC4DF7"/>
    <w:rsid w:val="00BC5A6B"/>
    <w:rsid w:val="00BC7F98"/>
    <w:rsid w:val="00BD0D82"/>
    <w:rsid w:val="00BD2A2D"/>
    <w:rsid w:val="00BD4F14"/>
    <w:rsid w:val="00BD6C0F"/>
    <w:rsid w:val="00BE1454"/>
    <w:rsid w:val="00BE2F9F"/>
    <w:rsid w:val="00BF7691"/>
    <w:rsid w:val="00C07984"/>
    <w:rsid w:val="00C25564"/>
    <w:rsid w:val="00C25A49"/>
    <w:rsid w:val="00C26511"/>
    <w:rsid w:val="00C315AA"/>
    <w:rsid w:val="00C31B24"/>
    <w:rsid w:val="00C35EB3"/>
    <w:rsid w:val="00C3679A"/>
    <w:rsid w:val="00C40BA9"/>
    <w:rsid w:val="00C43AD1"/>
    <w:rsid w:val="00C45AE8"/>
    <w:rsid w:val="00C46A3D"/>
    <w:rsid w:val="00C5057E"/>
    <w:rsid w:val="00C61A5C"/>
    <w:rsid w:val="00C85608"/>
    <w:rsid w:val="00C85A69"/>
    <w:rsid w:val="00C8687E"/>
    <w:rsid w:val="00C9086B"/>
    <w:rsid w:val="00C90D9F"/>
    <w:rsid w:val="00C92C5E"/>
    <w:rsid w:val="00CA00D7"/>
    <w:rsid w:val="00CA3CA7"/>
    <w:rsid w:val="00CA4531"/>
    <w:rsid w:val="00CB1877"/>
    <w:rsid w:val="00CB241E"/>
    <w:rsid w:val="00CB3650"/>
    <w:rsid w:val="00CB6C52"/>
    <w:rsid w:val="00CB776D"/>
    <w:rsid w:val="00CC4C1C"/>
    <w:rsid w:val="00CC675F"/>
    <w:rsid w:val="00CD0891"/>
    <w:rsid w:val="00CD1F7D"/>
    <w:rsid w:val="00CE0D88"/>
    <w:rsid w:val="00CE590D"/>
    <w:rsid w:val="00CE6644"/>
    <w:rsid w:val="00CF073B"/>
    <w:rsid w:val="00D0008E"/>
    <w:rsid w:val="00D10CBE"/>
    <w:rsid w:val="00D12D00"/>
    <w:rsid w:val="00D13AB3"/>
    <w:rsid w:val="00D14275"/>
    <w:rsid w:val="00D17537"/>
    <w:rsid w:val="00D200E2"/>
    <w:rsid w:val="00D218AA"/>
    <w:rsid w:val="00D251FB"/>
    <w:rsid w:val="00D32139"/>
    <w:rsid w:val="00D40914"/>
    <w:rsid w:val="00D46D6C"/>
    <w:rsid w:val="00D5168C"/>
    <w:rsid w:val="00D569F3"/>
    <w:rsid w:val="00D614CF"/>
    <w:rsid w:val="00D63DCF"/>
    <w:rsid w:val="00D64F6D"/>
    <w:rsid w:val="00D71C37"/>
    <w:rsid w:val="00D747C0"/>
    <w:rsid w:val="00D7793E"/>
    <w:rsid w:val="00D80197"/>
    <w:rsid w:val="00D80BAE"/>
    <w:rsid w:val="00D80F96"/>
    <w:rsid w:val="00D81448"/>
    <w:rsid w:val="00D830C2"/>
    <w:rsid w:val="00D845D7"/>
    <w:rsid w:val="00D91EF9"/>
    <w:rsid w:val="00D9609F"/>
    <w:rsid w:val="00DA626D"/>
    <w:rsid w:val="00DA6C3E"/>
    <w:rsid w:val="00DA7427"/>
    <w:rsid w:val="00DB5650"/>
    <w:rsid w:val="00DB72E5"/>
    <w:rsid w:val="00DB7EFD"/>
    <w:rsid w:val="00DD35E0"/>
    <w:rsid w:val="00DD5064"/>
    <w:rsid w:val="00DD7518"/>
    <w:rsid w:val="00DE0178"/>
    <w:rsid w:val="00DE3B89"/>
    <w:rsid w:val="00DE4B9A"/>
    <w:rsid w:val="00E00DE2"/>
    <w:rsid w:val="00E1242D"/>
    <w:rsid w:val="00E12DB4"/>
    <w:rsid w:val="00E12DC3"/>
    <w:rsid w:val="00E1570F"/>
    <w:rsid w:val="00E1759C"/>
    <w:rsid w:val="00E20304"/>
    <w:rsid w:val="00E3197A"/>
    <w:rsid w:val="00E367AC"/>
    <w:rsid w:val="00E37DC4"/>
    <w:rsid w:val="00E4032D"/>
    <w:rsid w:val="00E40CCB"/>
    <w:rsid w:val="00E45773"/>
    <w:rsid w:val="00E54FCA"/>
    <w:rsid w:val="00E56580"/>
    <w:rsid w:val="00E640FE"/>
    <w:rsid w:val="00E64927"/>
    <w:rsid w:val="00E64EE0"/>
    <w:rsid w:val="00E67B5F"/>
    <w:rsid w:val="00E701F4"/>
    <w:rsid w:val="00E7331C"/>
    <w:rsid w:val="00E75512"/>
    <w:rsid w:val="00E82010"/>
    <w:rsid w:val="00E83FA0"/>
    <w:rsid w:val="00E925FF"/>
    <w:rsid w:val="00E956FA"/>
    <w:rsid w:val="00EA0AD3"/>
    <w:rsid w:val="00EA0CDE"/>
    <w:rsid w:val="00EA7709"/>
    <w:rsid w:val="00EB178B"/>
    <w:rsid w:val="00EB634E"/>
    <w:rsid w:val="00EB6470"/>
    <w:rsid w:val="00EC275C"/>
    <w:rsid w:val="00ED0BB7"/>
    <w:rsid w:val="00ED1056"/>
    <w:rsid w:val="00ED59A1"/>
    <w:rsid w:val="00EE1A96"/>
    <w:rsid w:val="00EE598E"/>
    <w:rsid w:val="00EE6E96"/>
    <w:rsid w:val="00EF162C"/>
    <w:rsid w:val="00EF16A6"/>
    <w:rsid w:val="00EF4959"/>
    <w:rsid w:val="00EF7595"/>
    <w:rsid w:val="00F001BD"/>
    <w:rsid w:val="00F002EF"/>
    <w:rsid w:val="00F06322"/>
    <w:rsid w:val="00F0771A"/>
    <w:rsid w:val="00F1198A"/>
    <w:rsid w:val="00F12301"/>
    <w:rsid w:val="00F1460B"/>
    <w:rsid w:val="00F159A5"/>
    <w:rsid w:val="00F2014B"/>
    <w:rsid w:val="00F23106"/>
    <w:rsid w:val="00F24575"/>
    <w:rsid w:val="00F30F44"/>
    <w:rsid w:val="00F37E2E"/>
    <w:rsid w:val="00F40895"/>
    <w:rsid w:val="00F434E6"/>
    <w:rsid w:val="00F45F4F"/>
    <w:rsid w:val="00F47CF0"/>
    <w:rsid w:val="00F5176A"/>
    <w:rsid w:val="00F53089"/>
    <w:rsid w:val="00F55096"/>
    <w:rsid w:val="00F5694F"/>
    <w:rsid w:val="00F61F84"/>
    <w:rsid w:val="00F64F98"/>
    <w:rsid w:val="00F7142B"/>
    <w:rsid w:val="00F72303"/>
    <w:rsid w:val="00F75502"/>
    <w:rsid w:val="00F81233"/>
    <w:rsid w:val="00F81CCE"/>
    <w:rsid w:val="00F92FE9"/>
    <w:rsid w:val="00FA0BE3"/>
    <w:rsid w:val="00FA0E19"/>
    <w:rsid w:val="00FA7992"/>
    <w:rsid w:val="00FB142A"/>
    <w:rsid w:val="00FB2405"/>
    <w:rsid w:val="00FB5E67"/>
    <w:rsid w:val="00FB5EF4"/>
    <w:rsid w:val="00FC3353"/>
    <w:rsid w:val="00FC3B1B"/>
    <w:rsid w:val="00FC3C9B"/>
    <w:rsid w:val="00FC516A"/>
    <w:rsid w:val="00FD6BFE"/>
    <w:rsid w:val="00FE4DD0"/>
    <w:rsid w:val="00FE5391"/>
    <w:rsid w:val="00FF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6501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50116"/>
    <w:pPr>
      <w:keepNext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a"/>
    <w:next w:val="a"/>
    <w:qFormat/>
    <w:rsid w:val="00650116"/>
    <w:pPr>
      <w:keepNext/>
      <w:ind w:left="284"/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650116"/>
    <w:pPr>
      <w:keepNext/>
      <w:ind w:right="-3"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116"/>
    <w:pPr>
      <w:spacing w:line="240" w:lineRule="exact"/>
      <w:jc w:val="both"/>
    </w:pPr>
    <w:rPr>
      <w:sz w:val="22"/>
      <w:szCs w:val="20"/>
    </w:rPr>
  </w:style>
  <w:style w:type="paragraph" w:styleId="a5">
    <w:name w:val="Normal (Web)"/>
    <w:basedOn w:val="a"/>
    <w:uiPriority w:val="99"/>
    <w:rsid w:val="00650116"/>
    <w:pPr>
      <w:spacing w:before="100" w:beforeAutospacing="1" w:after="100" w:afterAutospacing="1"/>
    </w:pPr>
  </w:style>
  <w:style w:type="paragraph" w:styleId="3">
    <w:name w:val="Body Text Indent 3"/>
    <w:basedOn w:val="a"/>
    <w:rsid w:val="00650116"/>
    <w:pPr>
      <w:ind w:firstLine="360"/>
      <w:jc w:val="both"/>
    </w:pPr>
    <w:rPr>
      <w:bCs/>
      <w:sz w:val="22"/>
    </w:rPr>
  </w:style>
  <w:style w:type="paragraph" w:styleId="a6">
    <w:name w:val="Body Text Indent"/>
    <w:basedOn w:val="a"/>
    <w:rsid w:val="00650116"/>
    <w:pPr>
      <w:spacing w:before="120"/>
      <w:ind w:right="-3" w:firstLine="357"/>
      <w:jc w:val="both"/>
    </w:pPr>
    <w:rPr>
      <w:bCs/>
      <w:sz w:val="22"/>
    </w:rPr>
  </w:style>
  <w:style w:type="paragraph" w:styleId="20">
    <w:name w:val="Body Text Indent 2"/>
    <w:basedOn w:val="a"/>
    <w:rsid w:val="00650116"/>
    <w:pPr>
      <w:ind w:right="-3" w:firstLine="360"/>
      <w:jc w:val="both"/>
    </w:pPr>
    <w:rPr>
      <w:bCs/>
      <w:sz w:val="22"/>
    </w:rPr>
  </w:style>
  <w:style w:type="character" w:styleId="a7">
    <w:name w:val="page number"/>
    <w:basedOn w:val="a0"/>
    <w:rsid w:val="00650116"/>
  </w:style>
  <w:style w:type="paragraph" w:styleId="a8">
    <w:name w:val="footer"/>
    <w:basedOn w:val="a"/>
    <w:link w:val="a9"/>
    <w:uiPriority w:val="99"/>
    <w:rsid w:val="00650116"/>
    <w:pPr>
      <w:tabs>
        <w:tab w:val="center" w:pos="4677"/>
        <w:tab w:val="right" w:pos="9355"/>
      </w:tabs>
    </w:pPr>
  </w:style>
  <w:style w:type="character" w:customStyle="1" w:styleId="MTEquationSection">
    <w:name w:val="MTEquationSection"/>
    <w:rsid w:val="00650116"/>
    <w:rPr>
      <w:vanish w:val="0"/>
      <w:color w:val="FF0000"/>
      <w:sz w:val="22"/>
    </w:rPr>
  </w:style>
  <w:style w:type="paragraph" w:styleId="21">
    <w:name w:val="Body Text 2"/>
    <w:basedOn w:val="a"/>
    <w:rsid w:val="00650116"/>
    <w:rPr>
      <w:color w:val="000000"/>
      <w:sz w:val="20"/>
    </w:rPr>
  </w:style>
  <w:style w:type="paragraph" w:customStyle="1" w:styleId="MTDisplayEquation">
    <w:name w:val="MTDisplayEquation"/>
    <w:basedOn w:val="a3"/>
    <w:rsid w:val="0033639C"/>
    <w:pPr>
      <w:tabs>
        <w:tab w:val="center" w:pos="3120"/>
        <w:tab w:val="right" w:pos="6240"/>
      </w:tabs>
      <w:spacing w:line="216" w:lineRule="auto"/>
      <w:ind w:right="-60" w:firstLine="480"/>
    </w:pPr>
    <w:rPr>
      <w:bCs/>
    </w:rPr>
  </w:style>
  <w:style w:type="paragraph" w:styleId="aa">
    <w:name w:val="Balloon Text"/>
    <w:basedOn w:val="a"/>
    <w:semiHidden/>
    <w:rsid w:val="001463A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60536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47446D"/>
    <w:rPr>
      <w:sz w:val="22"/>
    </w:rPr>
  </w:style>
  <w:style w:type="character" w:styleId="ac">
    <w:name w:val="Hyperlink"/>
    <w:uiPriority w:val="99"/>
    <w:rsid w:val="009617D5"/>
    <w:rPr>
      <w:color w:val="0000FF"/>
      <w:u w:val="single"/>
    </w:rPr>
  </w:style>
  <w:style w:type="paragraph" w:styleId="ad">
    <w:name w:val="Document Map"/>
    <w:basedOn w:val="a"/>
    <w:link w:val="ae"/>
    <w:rsid w:val="00BC7F98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BC7F9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664952"/>
    <w:rPr>
      <w:sz w:val="24"/>
      <w:szCs w:val="24"/>
    </w:rPr>
  </w:style>
  <w:style w:type="paragraph" w:customStyle="1" w:styleId="210">
    <w:name w:val="Основной текст 21"/>
    <w:basedOn w:val="a"/>
    <w:rsid w:val="008002C6"/>
    <w:pPr>
      <w:ind w:right="-400"/>
    </w:pPr>
    <w:rPr>
      <w:sz w:val="22"/>
      <w:lang w:eastAsia="ar-SA"/>
    </w:rPr>
  </w:style>
  <w:style w:type="character" w:styleId="af">
    <w:name w:val="Placeholder Text"/>
    <w:basedOn w:val="a0"/>
    <w:uiPriority w:val="67"/>
    <w:unhideWhenUsed/>
    <w:rsid w:val="003E16C2"/>
    <w:rPr>
      <w:color w:val="808080"/>
    </w:rPr>
  </w:style>
  <w:style w:type="table" w:styleId="af0">
    <w:name w:val="Table Grid"/>
    <w:basedOn w:val="a1"/>
    <w:rsid w:val="00FC5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72"/>
    <w:unhideWhenUsed/>
    <w:rsid w:val="00D614CF"/>
    <w:pPr>
      <w:ind w:left="720"/>
      <w:contextualSpacing/>
    </w:pPr>
  </w:style>
  <w:style w:type="character" w:styleId="af2">
    <w:name w:val="FollowedHyperlink"/>
    <w:basedOn w:val="a0"/>
    <w:semiHidden/>
    <w:unhideWhenUsed/>
    <w:rsid w:val="005B09F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@mip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ygraph@mip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4CEE-6584-4842-8AC2-C7C5C69D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И НАУКИ РОССИЙСКОЙ ФЕДЕРАЦИИ</vt:lpstr>
      <vt:lpstr>МИНИСТЕРСТВО ОБРАЗОВАНИЯ И НАУКИ РОССИЙСКОЙ ФЕДЕРАЦИИ</vt:lpstr>
    </vt:vector>
  </TitlesOfParts>
  <Company>Grizli777</Company>
  <LinksUpToDate>false</LinksUpToDate>
  <CharactersWithSpaces>4437</CharactersWithSpaces>
  <SharedDoc>false</SharedDoc>
  <HLinks>
    <vt:vector size="12" baseType="variant">
      <vt:variant>
        <vt:i4>5636209</vt:i4>
      </vt:variant>
      <vt:variant>
        <vt:i4>492</vt:i4>
      </vt:variant>
      <vt:variant>
        <vt:i4>0</vt:i4>
      </vt:variant>
      <vt:variant>
        <vt:i4>5</vt:i4>
      </vt:variant>
      <vt:variant>
        <vt:lpwstr>mailto:polygraph@mipt.ru</vt:lpwstr>
      </vt:variant>
      <vt:variant>
        <vt:lpwstr/>
      </vt:variant>
      <vt:variant>
        <vt:i4>3735564</vt:i4>
      </vt:variant>
      <vt:variant>
        <vt:i4>489</vt:i4>
      </vt:variant>
      <vt:variant>
        <vt:i4>0</vt:i4>
      </vt:variant>
      <vt:variant>
        <vt:i4>5</vt:i4>
      </vt:variant>
      <vt:variant>
        <vt:lpwstr>mailto:rio@mipt.ru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cp:lastModifiedBy>home</cp:lastModifiedBy>
  <cp:revision>69</cp:revision>
  <cp:lastPrinted>2020-10-13T19:38:00Z</cp:lastPrinted>
  <dcterms:created xsi:type="dcterms:W3CDTF">2020-07-05T14:07:00Z</dcterms:created>
  <dcterms:modified xsi:type="dcterms:W3CDTF">2020-10-13T20:12:00Z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nNumsOnRight">
    <vt:bool>false</vt:bool>
  </property>
  <property fmtid="{D5CDD505-2E9C-101B-9397-08002B2CF9AE}" pid="5" name="MTEquationNumber2">
    <vt:lpwstr>(#S1.#E1)</vt:lpwstr>
  </property>
</Properties>
</file>